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BF" w:rsidRPr="006F3014" w:rsidRDefault="00D72DBF" w:rsidP="001E58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3014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:rsidR="00D72DBF" w:rsidRPr="006F3014" w:rsidRDefault="00D72DBF" w:rsidP="001E58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3014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:rsidR="00D72DBF" w:rsidRPr="006F3014" w:rsidRDefault="00D72DBF" w:rsidP="001E582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014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:rsidR="00D72DBF" w:rsidRPr="006F3014" w:rsidRDefault="00D72DBF" w:rsidP="001E582B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DBF" w:rsidRPr="006F3014" w:rsidRDefault="00D72DBF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A3638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:rsidR="00D909FB" w:rsidRPr="006F3014" w:rsidRDefault="00D909FB" w:rsidP="00A3638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52"/>
          <w:szCs w:val="52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  <w:t>ОП. 01 «Материаловедение»</w:t>
      </w:r>
    </w:p>
    <w:p w:rsidR="00D909FB" w:rsidRPr="006F3014" w:rsidRDefault="00D909FB" w:rsidP="00A3638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F30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профессии: </w:t>
      </w:r>
    </w:p>
    <w:p w:rsidR="00D909FB" w:rsidRPr="006F3014" w:rsidRDefault="00D909FB" w:rsidP="005C73C9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F301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23.01.17 «Мастер по ремонту и обслуживанию автомобилей»</w:t>
      </w:r>
    </w:p>
    <w:p w:rsidR="00D909FB" w:rsidRPr="006F3014" w:rsidRDefault="00D909FB" w:rsidP="005C73C9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F30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E2062" w:rsidRPr="006F3014" w:rsidRDefault="00BE2062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E2062" w:rsidRPr="006F3014" w:rsidRDefault="00BE2062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BE2062" w:rsidRPr="006F3014" w:rsidRDefault="00BE2062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3638F" w:rsidRPr="006F3014" w:rsidRDefault="00A3638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5B33EA" w:rsidP="005C73C9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lang w:eastAsia="zh-CN"/>
        </w:rPr>
        <w:t>Нальчик, 2026</w:t>
      </w:r>
      <w:r w:rsidR="00D909FB" w:rsidRPr="006F3014">
        <w:rPr>
          <w:rFonts w:ascii="Times New Roman" w:eastAsia="Times New Roman" w:hAnsi="Times New Roman" w:cs="Times New Roman"/>
          <w:lang w:eastAsia="zh-CN"/>
        </w:rPr>
        <w:t xml:space="preserve"> г.</w:t>
      </w:r>
    </w:p>
    <w:p w:rsidR="00D909FB" w:rsidRPr="006F3014" w:rsidRDefault="00D909FB" w:rsidP="005C73C9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pPr w:leftFromText="180" w:rightFromText="180" w:horzAnchor="margin" w:tblpY="660"/>
        <w:tblW w:w="4900" w:type="pct"/>
        <w:tblLayout w:type="fixed"/>
        <w:tblLook w:val="0000" w:firstRow="0" w:lastRow="0" w:firstColumn="0" w:lastColumn="0" w:noHBand="0" w:noVBand="0"/>
      </w:tblPr>
      <w:tblGrid>
        <w:gridCol w:w="284"/>
        <w:gridCol w:w="4847"/>
        <w:gridCol w:w="138"/>
        <w:gridCol w:w="4665"/>
      </w:tblGrid>
      <w:tr w:rsidR="006F3014" w:rsidRPr="006F3014" w:rsidTr="0055306E">
        <w:trPr>
          <w:trHeight w:val="635"/>
        </w:trPr>
        <w:tc>
          <w:tcPr>
            <w:tcW w:w="284" w:type="dxa"/>
            <w:shd w:val="clear" w:color="auto" w:fill="auto"/>
          </w:tcPr>
          <w:p w:rsidR="00D909FB" w:rsidRPr="006F3014" w:rsidRDefault="00D909FB" w:rsidP="001E582B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985" w:type="dxa"/>
            <w:gridSpan w:val="2"/>
            <w:shd w:val="clear" w:color="auto" w:fill="auto"/>
          </w:tcPr>
          <w:p w:rsidR="00D909FB" w:rsidRPr="006F3014" w:rsidRDefault="00D909FB" w:rsidP="001E582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 заседании ЦМК</w:t>
            </w:r>
          </w:p>
          <w:p w:rsidR="00D909FB" w:rsidRPr="006F3014" w:rsidRDefault="00D909FB" w:rsidP="001E582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:rsidR="00D909FB" w:rsidRPr="006F3014" w:rsidRDefault="00D909FB" w:rsidP="001E582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</w:t>
            </w:r>
            <w:r w:rsidR="00D72DBF"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____от «___»</w:t>
            </w:r>
            <w:r w:rsidR="001E582B"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_______</w:t>
            </w:r>
            <w:r w:rsidR="009312ED"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2026</w:t>
            </w:r>
            <w:r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:rsidR="00D909FB" w:rsidRPr="006F3014" w:rsidRDefault="001E582B" w:rsidP="001E582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Председатель: __________</w:t>
            </w:r>
            <w:r w:rsidR="00D909FB"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Т.В. Свиридова </w:t>
            </w:r>
          </w:p>
        </w:tc>
        <w:tc>
          <w:tcPr>
            <w:tcW w:w="4665" w:type="dxa"/>
            <w:shd w:val="clear" w:color="auto" w:fill="auto"/>
          </w:tcPr>
          <w:p w:rsidR="00D909FB" w:rsidRPr="006F3014" w:rsidRDefault="00D909FB" w:rsidP="001E582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D909FB" w:rsidRPr="006F3014" w:rsidRDefault="00D909FB" w:rsidP="001E582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:rsidR="00D909FB" w:rsidRPr="006F3014" w:rsidRDefault="00D909FB" w:rsidP="001E582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:rsidR="00D909FB" w:rsidRPr="006F3014" w:rsidRDefault="00D909FB" w:rsidP="001E582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D909FB" w:rsidRPr="006F3014" w:rsidRDefault="00D909FB" w:rsidP="001E582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909FB" w:rsidRPr="006F3014" w:rsidRDefault="00D909FB" w:rsidP="001E582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F3014" w:rsidRPr="006F3014" w:rsidTr="0055306E">
        <w:trPr>
          <w:trHeight w:val="635"/>
        </w:trPr>
        <w:tc>
          <w:tcPr>
            <w:tcW w:w="5131" w:type="dxa"/>
            <w:gridSpan w:val="2"/>
            <w:shd w:val="clear" w:color="auto" w:fill="auto"/>
          </w:tcPr>
          <w:p w:rsidR="00D909FB" w:rsidRPr="006F3014" w:rsidRDefault="00D909FB" w:rsidP="001E582B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03" w:type="dxa"/>
            <w:gridSpan w:val="2"/>
            <w:shd w:val="clear" w:color="auto" w:fill="auto"/>
          </w:tcPr>
          <w:p w:rsidR="00D909FB" w:rsidRPr="006F3014" w:rsidRDefault="00D909FB" w:rsidP="001E582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909FB" w:rsidRPr="006F3014" w:rsidRDefault="00D909F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909FB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D72DBF" w:rsidRPr="006F3014" w:rsidRDefault="00D72DBF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lang w:eastAsia="zh-CN"/>
        </w:rPr>
        <w:tab/>
      </w:r>
      <w:proofErr w:type="gramStart"/>
      <w:r w:rsidRPr="006F3014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 «Материаловедение» входит в общепрофессиональный цикл  под индексом ОП.01 по профессии 23.01.17</w:t>
      </w:r>
      <w:r w:rsidRPr="006F301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</w:t>
      </w:r>
      <w:r w:rsidRPr="006F30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«Мастер по ремонту и обслуживанию автомобилей» и составлена </w:t>
      </w:r>
      <w:r w:rsidRPr="006F3014">
        <w:rPr>
          <w:rFonts w:ascii="Times New Roman" w:hAnsi="Times New Roman" w:cs="Times New Roman"/>
          <w:sz w:val="24"/>
          <w:szCs w:val="24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</w:t>
      </w:r>
      <w:proofErr w:type="gramEnd"/>
      <w:r w:rsidRPr="006F3014">
        <w:rPr>
          <w:rFonts w:ascii="Times New Roman" w:hAnsi="Times New Roman" w:cs="Times New Roman"/>
          <w:sz w:val="24"/>
          <w:szCs w:val="24"/>
        </w:rPr>
        <w:t xml:space="preserve"> «КБАДК» (приказ ГБПОУ «КБАДК»</w:t>
      </w:r>
      <w:r w:rsidRPr="006F3014">
        <w:rPr>
          <w:rFonts w:ascii="Times New Roman" w:hAnsi="Times New Roman" w:cs="Times New Roman"/>
        </w:rPr>
        <w:t xml:space="preserve"> </w:t>
      </w:r>
      <w:r w:rsidRPr="006F3014">
        <w:rPr>
          <w:rFonts w:ascii="Times New Roman" w:eastAsia="Times New Roman" w:hAnsi="Times New Roman" w:cs="Times New Roman"/>
        </w:rPr>
        <w:t>№ 163-о/д от 17.09.25г</w:t>
      </w:r>
      <w:r w:rsidRPr="006F3014">
        <w:rPr>
          <w:rFonts w:ascii="Times New Roman" w:hAnsi="Times New Roman" w:cs="Times New Roman"/>
        </w:rPr>
        <w:t>.)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и утвержденными директором ГБПОУ «КБАДК»</w:t>
      </w:r>
      <w:r w:rsidRPr="006F3014">
        <w:rPr>
          <w:rFonts w:ascii="Times New Roman" w:hAnsi="Times New Roman" w:cs="Times New Roman"/>
          <w:bCs/>
        </w:rPr>
        <w:t>.</w:t>
      </w:r>
    </w:p>
    <w:p w:rsidR="00D72DBF" w:rsidRPr="006F3014" w:rsidRDefault="00D72DBF" w:rsidP="005C73C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 xml:space="preserve">Организация-разработчик: </w:t>
      </w:r>
      <w:r w:rsidRPr="006F3014">
        <w:rPr>
          <w:rFonts w:ascii="Times New Roman" w:eastAsia="Times New Roman" w:hAnsi="Times New Roman" w:cs="Times New Roman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D72DBF" w:rsidRPr="006F3014" w:rsidRDefault="00D72DBF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Разработчик:</w:t>
      </w:r>
      <w:r w:rsidRPr="006F3014">
        <w:t xml:space="preserve"> </w:t>
      </w:r>
      <w:proofErr w:type="spellStart"/>
      <w:r w:rsidRPr="006F3014">
        <w:rPr>
          <w:rFonts w:ascii="Times New Roman" w:eastAsia="Times New Roman" w:hAnsi="Times New Roman" w:cs="Times New Roman"/>
          <w:b/>
          <w:lang w:eastAsia="zh-CN"/>
        </w:rPr>
        <w:t>Кумыкова</w:t>
      </w:r>
      <w:proofErr w:type="spellEnd"/>
      <w:r w:rsidRPr="006F3014">
        <w:rPr>
          <w:rFonts w:ascii="Times New Roman" w:eastAsia="Times New Roman" w:hAnsi="Times New Roman" w:cs="Times New Roman"/>
          <w:b/>
          <w:lang w:eastAsia="zh-CN"/>
        </w:rPr>
        <w:t xml:space="preserve"> М.Х. - </w:t>
      </w:r>
      <w:r w:rsidRPr="006F3014">
        <w:rPr>
          <w:rFonts w:ascii="Times New Roman" w:eastAsia="Times New Roman" w:hAnsi="Times New Roman" w:cs="Times New Roman"/>
          <w:lang w:eastAsia="zh-CN"/>
        </w:rPr>
        <w:t>преподаватель ГБПОУ «КБАДК»</w:t>
      </w:r>
    </w:p>
    <w:p w:rsidR="00D72DBF" w:rsidRPr="006F3014" w:rsidRDefault="00D72DBF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72DBF" w:rsidRPr="006F3014" w:rsidRDefault="00D72DBF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55306E" w:rsidRPr="006F3014" w:rsidRDefault="0055306E" w:rsidP="005C73C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D909FB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lang w:eastAsia="zh-CN"/>
        </w:rPr>
        <w:tab/>
      </w:r>
    </w:p>
    <w:p w:rsidR="00DF6256" w:rsidRPr="006F3014" w:rsidRDefault="00DF6256" w:rsidP="005C73C9">
      <w:pPr>
        <w:pStyle w:val="aa"/>
        <w:shd w:val="clear" w:color="auto" w:fill="FFFFFF"/>
        <w:spacing w:before="135" w:beforeAutospacing="0"/>
        <w:ind w:right="300" w:firstLine="709"/>
        <w:jc w:val="both"/>
        <w:rPr>
          <w:rFonts w:ascii="Arial" w:hAnsi="Arial" w:cs="Arial"/>
          <w:sz w:val="22"/>
          <w:szCs w:val="22"/>
        </w:rPr>
      </w:pPr>
      <w:r w:rsidRPr="006F3014">
        <w:rPr>
          <w:rFonts w:ascii="Arial" w:hAnsi="Arial" w:cs="Arial"/>
          <w:sz w:val="22"/>
          <w:szCs w:val="22"/>
        </w:rPr>
        <w:t> </w:t>
      </w: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E97425" w:rsidRPr="006F3014" w:rsidRDefault="00E97425" w:rsidP="005C73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909FB" w:rsidRPr="006F3014" w:rsidRDefault="00D909FB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909FB" w:rsidRPr="006F3014" w:rsidRDefault="00D909FB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93135" w:rsidRPr="006F3014" w:rsidRDefault="00593135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93135" w:rsidRPr="006F3014" w:rsidRDefault="00593135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3638F" w:rsidRPr="006F3014" w:rsidRDefault="00A3638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3638F" w:rsidRPr="006F3014" w:rsidRDefault="00A3638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3638F" w:rsidRPr="006F3014" w:rsidRDefault="00A3638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3638F" w:rsidRPr="006F3014" w:rsidRDefault="00A3638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3638F" w:rsidRPr="006F3014" w:rsidRDefault="00A3638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93135" w:rsidRPr="006F3014" w:rsidRDefault="00593135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BF" w:rsidRPr="006F3014" w:rsidRDefault="00D72DBF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72"/>
        <w:gridCol w:w="957"/>
      </w:tblGrid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:rsidR="00D72DBF" w:rsidRPr="006F3014" w:rsidRDefault="00A3638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:rsidR="00D72DBF" w:rsidRPr="006F3014" w:rsidRDefault="00A3638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:rsidR="00D72DBF" w:rsidRPr="006F3014" w:rsidRDefault="00A3638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:rsidR="00D72DBF" w:rsidRPr="006F3014" w:rsidRDefault="008C2B15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638F"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F3014" w:rsidRPr="006F3014" w:rsidTr="00FB226E">
        <w:tc>
          <w:tcPr>
            <w:tcW w:w="675" w:type="dxa"/>
          </w:tcPr>
          <w:p w:rsidR="00D72DBF" w:rsidRPr="006F3014" w:rsidRDefault="00D72DBF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D72DBF" w:rsidRPr="006F3014" w:rsidRDefault="00D72DBF" w:rsidP="00A3638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:rsidR="00D72DBF" w:rsidRPr="006F3014" w:rsidRDefault="008C2B15" w:rsidP="00A363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3638F" w:rsidRPr="006F30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72DBF" w:rsidRPr="006F3014" w:rsidRDefault="00D72DBF" w:rsidP="00A363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DBF" w:rsidRPr="006F3014" w:rsidRDefault="00D72DBF" w:rsidP="00A3638F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DBF" w:rsidRPr="006F3014" w:rsidRDefault="00D72DBF" w:rsidP="005C73C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930D07" w:rsidRPr="006F3014" w:rsidRDefault="00930D07" w:rsidP="005C73C9">
      <w:pPr>
        <w:spacing w:line="240" w:lineRule="auto"/>
        <w:ind w:left="1212"/>
        <w:jc w:val="both"/>
        <w:rPr>
          <w:rFonts w:ascii="Times New Roman" w:hAnsi="Times New Roman" w:cs="Times New Roman"/>
          <w:b/>
        </w:rPr>
      </w:pPr>
    </w:p>
    <w:p w:rsidR="00930D07" w:rsidRPr="006F3014" w:rsidRDefault="00930D07" w:rsidP="005C73C9">
      <w:pPr>
        <w:spacing w:line="240" w:lineRule="auto"/>
        <w:ind w:left="1212"/>
        <w:jc w:val="both"/>
        <w:rPr>
          <w:rFonts w:ascii="Times New Roman" w:hAnsi="Times New Roman" w:cs="Times New Roman"/>
          <w:b/>
        </w:rPr>
      </w:pPr>
    </w:p>
    <w:p w:rsidR="00930D07" w:rsidRPr="006F3014" w:rsidRDefault="00930D07" w:rsidP="005C73C9">
      <w:pPr>
        <w:spacing w:line="240" w:lineRule="auto"/>
        <w:ind w:left="1212"/>
        <w:jc w:val="both"/>
        <w:rPr>
          <w:rFonts w:ascii="Times New Roman" w:hAnsi="Times New Roman" w:cs="Times New Roman"/>
          <w:b/>
        </w:rPr>
      </w:pPr>
    </w:p>
    <w:p w:rsidR="00930D07" w:rsidRPr="001A7785" w:rsidRDefault="004635D1" w:rsidP="001A7785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6F3014">
        <w:rPr>
          <w:rFonts w:ascii="Times New Roman" w:hAnsi="Times New Roman" w:cs="Times New Roman"/>
          <w:b/>
          <w:i/>
          <w:u w:val="single"/>
        </w:rPr>
        <w:br w:type="page"/>
      </w:r>
    </w:p>
    <w:p w:rsidR="00C81062" w:rsidRPr="001A7785" w:rsidRDefault="00C81062" w:rsidP="005C73C9">
      <w:pPr>
        <w:spacing w:line="240" w:lineRule="auto"/>
        <w:ind w:left="8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1A7785" w:rsidRDefault="004635D1" w:rsidP="005C73C9">
      <w:pPr>
        <w:pStyle w:val="a4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785">
        <w:rPr>
          <w:rFonts w:ascii="Times New Roman" w:hAnsi="Times New Roman" w:cs="Times New Roman"/>
          <w:b/>
          <w:sz w:val="24"/>
          <w:szCs w:val="24"/>
        </w:rPr>
        <w:t>ОБЩАЯ ХАРАКТЕРИСТИКА РАБОЧЕ</w:t>
      </w:r>
      <w:r w:rsidR="00C10095" w:rsidRPr="001A7785">
        <w:rPr>
          <w:rFonts w:ascii="Times New Roman" w:hAnsi="Times New Roman" w:cs="Times New Roman"/>
          <w:b/>
          <w:sz w:val="24"/>
          <w:szCs w:val="24"/>
        </w:rPr>
        <w:t xml:space="preserve">Й ПРОГРАММЫ УЧЕБНОЙ ДИСЦИПЛИНЫ </w:t>
      </w:r>
      <w:r w:rsidRPr="001A7785">
        <w:rPr>
          <w:rFonts w:ascii="Times New Roman" w:hAnsi="Times New Roman" w:cs="Times New Roman"/>
          <w:b/>
          <w:sz w:val="24"/>
          <w:szCs w:val="24"/>
        </w:rPr>
        <w:t xml:space="preserve">ОП.01 </w:t>
      </w:r>
      <w:r w:rsidR="00C10095" w:rsidRPr="001A7785">
        <w:rPr>
          <w:rFonts w:ascii="Times New Roman" w:hAnsi="Times New Roman" w:cs="Times New Roman"/>
          <w:b/>
          <w:sz w:val="24"/>
          <w:szCs w:val="24"/>
        </w:rPr>
        <w:t>«</w:t>
      </w:r>
      <w:r w:rsidRPr="001A7785">
        <w:rPr>
          <w:rFonts w:ascii="Times New Roman" w:hAnsi="Times New Roman" w:cs="Times New Roman"/>
          <w:b/>
          <w:sz w:val="24"/>
          <w:szCs w:val="24"/>
        </w:rPr>
        <w:t>МАТЕРИАЛОВЕДЕНИЕ»</w:t>
      </w:r>
    </w:p>
    <w:p w:rsidR="005C73C9" w:rsidRPr="001A7785" w:rsidRDefault="004635D1" w:rsidP="005C73C9">
      <w:pPr>
        <w:pStyle w:val="a4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778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</w:t>
      </w:r>
      <w:r w:rsidR="005C73C9" w:rsidRPr="001A7785">
        <w:rPr>
          <w:rFonts w:ascii="Times New Roman" w:hAnsi="Times New Roman" w:cs="Times New Roman"/>
          <w:b/>
          <w:bCs/>
          <w:sz w:val="24"/>
          <w:szCs w:val="24"/>
        </w:rPr>
        <w:t>вной образовательной программы.</w:t>
      </w:r>
    </w:p>
    <w:p w:rsidR="005C73C9" w:rsidRPr="001A7785" w:rsidRDefault="005C73C9" w:rsidP="005C73C9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proofErr w:type="gramStart"/>
      <w:r w:rsidRPr="001A778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Pr="001A778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1A77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ОП.01 в учебном плане </w:t>
      </w:r>
      <w:r w:rsidRPr="001A77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A7785">
        <w:rPr>
          <w:rFonts w:ascii="Times New Roman" w:eastAsia="Calibri" w:hAnsi="Times New Roman" w:cs="Times New Roman"/>
          <w:bCs/>
          <w:sz w:val="24"/>
          <w:szCs w:val="24"/>
        </w:rPr>
        <w:t>Материаловедение</w:t>
      </w:r>
      <w:r w:rsidRPr="001A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A7785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является частью</w:t>
      </w:r>
      <w:r w:rsidRPr="001A778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 ППКРС в соответствии </w:t>
      </w:r>
      <w:r w:rsidRPr="001A7785">
        <w:rPr>
          <w:rFonts w:ascii="Times New Roman" w:hAnsi="Times New Roman" w:cs="Times New Roman"/>
          <w:sz w:val="24"/>
          <w:szCs w:val="24"/>
        </w:rPr>
        <w:t xml:space="preserve">с ФГОС профессии </w:t>
      </w:r>
      <w:r w:rsidRPr="001A7785">
        <w:rPr>
          <w:rFonts w:ascii="Times New Roman" w:eastAsia="Calibri" w:hAnsi="Times New Roman" w:cs="Times New Roman"/>
          <w:bCs/>
          <w:sz w:val="24"/>
          <w:szCs w:val="24"/>
        </w:rPr>
        <w:t xml:space="preserve">23.01.17 «Мастер по ремонту и обслуживанию автомобилей», </w:t>
      </w:r>
      <w:r w:rsidRPr="001A77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A7785">
        <w:rPr>
          <w:rFonts w:ascii="Times New Roman" w:hAnsi="Times New Roman" w:cs="Times New Roman"/>
          <w:sz w:val="24"/>
          <w:szCs w:val="24"/>
        </w:rPr>
        <w:t>(</w:t>
      </w:r>
      <w:r w:rsidRPr="001A7785">
        <w:rPr>
          <w:rFonts w:ascii="Times New Roman" w:eastAsia="Calibri" w:hAnsi="Times New Roman" w:cs="Times New Roman"/>
          <w:bCs/>
          <w:sz w:val="24"/>
          <w:szCs w:val="24"/>
        </w:rPr>
        <w:t xml:space="preserve">утв. Приказом </w:t>
      </w:r>
      <w:r w:rsidRPr="001A7785">
        <w:rPr>
          <w:rFonts w:ascii="Times New Roman" w:hAnsi="Times New Roman" w:cs="Times New Roman"/>
          <w:bCs/>
          <w:sz w:val="24"/>
          <w:szCs w:val="24"/>
        </w:rPr>
        <w:t xml:space="preserve">Министерства просвещения Российской Федерации от </w:t>
      </w:r>
      <w:r w:rsidRPr="001A7785">
        <w:rPr>
          <w:rFonts w:ascii="Times New Roman" w:eastAsia="Calibri" w:hAnsi="Times New Roman" w:cs="Times New Roman"/>
          <w:bCs/>
          <w:noProof/>
          <w:sz w:val="24"/>
          <w:szCs w:val="24"/>
        </w:rPr>
        <w:t>16.08.2024 № 580, зарегистрированного Минюст.</w:t>
      </w:r>
      <w:proofErr w:type="gramEnd"/>
      <w:r w:rsidRPr="001A7785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proofErr w:type="gramStart"/>
      <w:r w:rsidRPr="001A7785">
        <w:rPr>
          <w:rFonts w:ascii="Times New Roman" w:eastAsia="Calibri" w:hAnsi="Times New Roman" w:cs="Times New Roman"/>
          <w:bCs/>
          <w:noProof/>
          <w:sz w:val="24"/>
          <w:szCs w:val="24"/>
        </w:rPr>
        <w:t>России 17.09.2024 года №79 490) и учитывает Примерную образовательную программу данной профессии.</w:t>
      </w:r>
      <w:proofErr w:type="gramEnd"/>
    </w:p>
    <w:p w:rsidR="0048792A" w:rsidRPr="001A7785" w:rsidRDefault="0048792A" w:rsidP="005C73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8792A" w:rsidRPr="001A7785" w:rsidRDefault="004635D1" w:rsidP="005C73C9">
      <w:pPr>
        <w:pStyle w:val="a4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785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  <w:r w:rsidR="0048792A" w:rsidRPr="001A77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19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704"/>
        <w:gridCol w:w="5596"/>
      </w:tblGrid>
      <w:tr w:rsidR="006F3014" w:rsidRPr="001A7785" w:rsidTr="0093424B">
        <w:trPr>
          <w:trHeight w:val="64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A7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6F3014" w:rsidRPr="001A7785" w:rsidTr="0093424B">
        <w:trPr>
          <w:trHeight w:val="556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01- 07,</w:t>
            </w:r>
          </w:p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1.1 - 1.2,</w:t>
            </w:r>
          </w:p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2.1 - 2.3</w:t>
            </w:r>
          </w:p>
          <w:p w:rsidR="00DD067D" w:rsidRPr="001A7785" w:rsidRDefault="00DD067D" w:rsidP="005C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эксплуатационные материалы в профессиональной деятельности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основные свойства материалов по маркам 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материалы на основе анализа их свой</w:t>
            </w:r>
            <w:proofErr w:type="gramStart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конкретного применения.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свойства, классификация, характеристики применяемых в профессиональной деятельности материалов</w:t>
            </w:r>
            <w:r w:rsidR="0093424B"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горючих и смазочных материалов</w:t>
            </w:r>
            <w:r w:rsidR="0093424B"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лакокрасочных покрытий автомобильных кузовов</w:t>
            </w:r>
            <w:r w:rsidR="0093424B"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требования к состоянию лакокрасочных покрытий 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и характеристики материалов, используемых при эксплуатации автомобилей</w:t>
            </w:r>
            <w:r w:rsidR="0093424B"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-области применения материалов</w:t>
            </w:r>
            <w:r w:rsidR="0093424B"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-определять основные свойства лакокрасочных материалов по маркам</w:t>
            </w:r>
            <w:r w:rsidR="0093424B"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-выбирать лакокрасочные материалы на основе анализа их свойств, для конкретного применения</w:t>
            </w:r>
            <w:r w:rsidR="0093424B"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-основные дефекты лакокрасочного покрытия кузовов автомобилей</w:t>
            </w:r>
            <w:r w:rsidR="0093424B"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067D" w:rsidRPr="001A7785" w:rsidRDefault="00DD067D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77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-способы ремонта и восстановления лакокрасочного покрытия кузова и его деталей.</w:t>
            </w:r>
          </w:p>
        </w:tc>
      </w:tr>
    </w:tbl>
    <w:p w:rsidR="00DD067D" w:rsidRPr="001A7785" w:rsidRDefault="0048792A" w:rsidP="005C73C9">
      <w:pPr>
        <w:pStyle w:val="a4"/>
        <w:spacing w:line="240" w:lineRule="auto"/>
        <w:ind w:left="420"/>
        <w:jc w:val="center"/>
        <w:rPr>
          <w:rFonts w:ascii="Times New Roman" w:hAnsi="Times New Roman" w:cs="Times New Roman"/>
          <w:sz w:val="24"/>
          <w:szCs w:val="24"/>
        </w:rPr>
      </w:pPr>
      <w:r w:rsidRPr="001A7785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1A77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A7785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p w:rsidR="00DD067D" w:rsidRPr="001A7785" w:rsidRDefault="00DD067D" w:rsidP="005C73C9">
      <w:pPr>
        <w:widowControl w:val="0"/>
        <w:suppressAutoHyphens/>
        <w:autoSpaceDE w:val="0"/>
        <w:spacing w:before="20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803C7" w:rsidRPr="001A7785" w:rsidRDefault="008803C7" w:rsidP="005C73C9">
      <w:pPr>
        <w:widowControl w:val="0"/>
        <w:suppressAutoHyphens/>
        <w:autoSpaceDE w:val="0"/>
        <w:spacing w:before="200"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2E8B" w:rsidRPr="001A7785" w:rsidRDefault="00F42E8B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1C3F" w:rsidRPr="001A7785" w:rsidRDefault="00AC1C3F" w:rsidP="005C73C9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1C3F" w:rsidRPr="006F3014" w:rsidRDefault="00AC1C3F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3C9" w:rsidRPr="006F3014" w:rsidRDefault="005C73C9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3C9" w:rsidRPr="006F3014" w:rsidRDefault="005C73C9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3C9" w:rsidRPr="006F3014" w:rsidRDefault="005C73C9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3C9" w:rsidRPr="006F3014" w:rsidRDefault="005C73C9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3C9" w:rsidRPr="006F3014" w:rsidRDefault="005C73C9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13F5" w:rsidRPr="006F3014" w:rsidRDefault="004635D1" w:rsidP="005C73C9">
      <w:pPr>
        <w:suppressAutoHyphens/>
        <w:spacing w:after="0"/>
        <w:jc w:val="center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hAnsi="Times New Roman" w:cs="Times New Roman"/>
          <w:b/>
        </w:rPr>
        <w:t>2. СТРУКТУРА И СОДЕРЖАНИЕ УЧЕБНОЙ ДИСЦИПЛИНЫ</w:t>
      </w:r>
      <w:r w:rsidR="00A313F5" w:rsidRPr="006F3014">
        <w:rPr>
          <w:rFonts w:ascii="Times New Roman" w:eastAsia="Times New Roman" w:hAnsi="Times New Roman" w:cs="Times New Roman"/>
          <w:b/>
          <w:lang w:eastAsia="zh-CN"/>
        </w:rPr>
        <w:t xml:space="preserve"> ОП. 01 «МАТЕРИАЛОВЕДЕНИЕ»</w:t>
      </w:r>
    </w:p>
    <w:p w:rsidR="004635D1" w:rsidRPr="006F3014" w:rsidRDefault="004635D1" w:rsidP="005C73C9">
      <w:pPr>
        <w:spacing w:line="240" w:lineRule="auto"/>
        <w:jc w:val="both"/>
        <w:rPr>
          <w:rFonts w:ascii="Times New Roman" w:hAnsi="Times New Roman" w:cs="Times New Roman"/>
        </w:rPr>
      </w:pPr>
    </w:p>
    <w:p w:rsidR="004635D1" w:rsidRPr="006F3014" w:rsidRDefault="004635D1" w:rsidP="005C73C9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F3014">
        <w:rPr>
          <w:rFonts w:ascii="Times New Roman" w:hAnsi="Times New Roman" w:cs="Times New Roman"/>
          <w:b/>
        </w:rPr>
        <w:t>2.1. Объем учебной дисциплины и виды учебной работы</w:t>
      </w:r>
      <w:r w:rsidR="005C73C9" w:rsidRPr="006F3014">
        <w:rPr>
          <w:rFonts w:ascii="Times New Roman" w:hAnsi="Times New Roman" w:cs="Times New Roman"/>
          <w:b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2433"/>
      </w:tblGrid>
      <w:tr w:rsidR="006F3014" w:rsidRPr="006F301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6F3014" w:rsidRPr="006F301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Объем образовательной программы учебной дисциплине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643729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  <w:iCs/>
              </w:rPr>
              <w:t>3</w:t>
            </w:r>
            <w:r w:rsidR="006D1D2A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</w:tr>
      <w:tr w:rsidR="006F3014" w:rsidRPr="006F3014" w:rsidTr="00F7011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F3014">
              <w:rPr>
                <w:rFonts w:ascii="Times New Roman" w:hAnsi="Times New Roman" w:cs="Times New Roman"/>
                <w:b/>
                <w:iCs/>
              </w:rPr>
              <w:t>в том числе:</w:t>
            </w:r>
          </w:p>
        </w:tc>
      </w:tr>
      <w:tr w:rsidR="006F3014" w:rsidRPr="006F301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610DFC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iCs/>
              </w:rPr>
              <w:t>1</w:t>
            </w:r>
            <w:r w:rsidR="006C028E" w:rsidRPr="006F3014"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6F3014" w:rsidRPr="006F301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610DFC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6F3014">
              <w:rPr>
                <w:rFonts w:ascii="Times New Roman" w:hAnsi="Times New Roman" w:cs="Times New Roman"/>
                <w:iCs/>
              </w:rPr>
              <w:t>4</w:t>
            </w:r>
          </w:p>
        </w:tc>
      </w:tr>
      <w:tr w:rsidR="006F3014" w:rsidRPr="006F301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610DFC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iCs/>
              </w:rPr>
              <w:t>16</w:t>
            </w:r>
          </w:p>
        </w:tc>
      </w:tr>
      <w:tr w:rsidR="006F3014" w:rsidRPr="006F3014" w:rsidTr="00F70113">
        <w:trPr>
          <w:trHeight w:val="300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 xml:space="preserve">Самостоятельная работа 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6D1D2A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032A85">
              <w:rPr>
                <w:rFonts w:ascii="Times New Roman" w:hAnsi="Times New Roman" w:cs="Times New Roman"/>
                <w:iCs/>
              </w:rPr>
              <w:t>-</w:t>
            </w:r>
            <w:bookmarkStart w:id="0" w:name="_GoBack"/>
            <w:bookmarkEnd w:id="0"/>
          </w:p>
        </w:tc>
      </w:tr>
      <w:tr w:rsidR="006F3014" w:rsidRPr="006F3014" w:rsidTr="00F70113">
        <w:trPr>
          <w:trHeight w:val="300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F5" w:rsidRPr="006F3014" w:rsidRDefault="00A313F5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zh-CN"/>
              </w:rPr>
              <w:t>Итоговый контроль в форме компьютерного тестирования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F5" w:rsidRPr="006F3014" w:rsidRDefault="00AF50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6F3014"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4635D1" w:rsidRPr="006F3014" w:rsidTr="00F70113">
        <w:trPr>
          <w:trHeight w:val="313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</w:t>
            </w:r>
            <w:r w:rsidR="00A313F5" w:rsidRPr="006F3014">
              <w:rPr>
                <w:rFonts w:ascii="Times New Roman" w:hAnsi="Times New Roman" w:cs="Times New Roman"/>
                <w:b/>
                <w:bCs/>
              </w:rPr>
              <w:t>(</w:t>
            </w:r>
            <w:r w:rsidR="00A313F5" w:rsidRPr="006F3014">
              <w:rPr>
                <w:rFonts w:ascii="Times New Roman" w:eastAsia="Times New Roman" w:hAnsi="Times New Roman" w:cs="Times New Roman"/>
                <w:b/>
                <w:lang w:eastAsia="zh-CN"/>
              </w:rPr>
              <w:t>дифференцированный зачет)</w:t>
            </w:r>
            <w:r w:rsidR="00610DFC" w:rsidRPr="006F3014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</w:p>
        </w:tc>
      </w:tr>
    </w:tbl>
    <w:p w:rsidR="004635D1" w:rsidRPr="006F3014" w:rsidRDefault="004635D1" w:rsidP="005C73C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4635D1" w:rsidRPr="006F3014" w:rsidRDefault="004635D1" w:rsidP="005C73C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A313F5" w:rsidRPr="006F3014" w:rsidRDefault="00A313F5" w:rsidP="005C73C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  <w:sectPr w:rsidR="00A313F5" w:rsidRPr="006F3014" w:rsidSect="001E582B">
          <w:footerReference w:type="default" r:id="rId9"/>
          <w:pgSz w:w="11906" w:h="16838"/>
          <w:pgMar w:top="1134" w:right="851" w:bottom="851" w:left="1134" w:header="720" w:footer="709" w:gutter="0"/>
          <w:cols w:space="720"/>
          <w:docGrid w:linePitch="360"/>
        </w:sectPr>
      </w:pPr>
    </w:p>
    <w:p w:rsidR="004635D1" w:rsidRPr="006F3014" w:rsidRDefault="004635D1" w:rsidP="005C73C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F3014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6"/>
        <w:gridCol w:w="8505"/>
        <w:gridCol w:w="1701"/>
        <w:gridCol w:w="1961"/>
      </w:tblGrid>
      <w:tr w:rsidR="006F3014" w:rsidRPr="006F3014" w:rsidTr="000B5C09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F3014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 xml:space="preserve">Объем, акад. </w:t>
            </w:r>
            <w:proofErr w:type="gramStart"/>
            <w:r w:rsidRPr="006F3014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6F3014">
              <w:rPr>
                <w:rFonts w:ascii="Times New Roman" w:hAnsi="Times New Roman" w:cs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6F3014">
              <w:rPr>
                <w:rFonts w:ascii="Times New Roman" w:hAnsi="Times New Roman" w:cs="Times New Roman"/>
                <w:b/>
                <w:bCs/>
              </w:rPr>
              <w:t>ак</w:t>
            </w:r>
            <w:proofErr w:type="spellEnd"/>
            <w:r w:rsidRPr="006F3014">
              <w:rPr>
                <w:rFonts w:ascii="Times New Roman" w:hAnsi="Times New Roman" w:cs="Times New Roman"/>
                <w:b/>
                <w:bCs/>
              </w:rPr>
              <w:t>. 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F3014" w:rsidRPr="006F3014" w:rsidTr="000B5C09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F3014" w:rsidRPr="006F3014" w:rsidTr="00F70113"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Раздел 1. Металлы и сплавы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B52CAE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199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Строение и свойства металлов</w:t>
            </w: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  <w:r w:rsidR="00E74A44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4C6283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01- 07;</w:t>
            </w:r>
          </w:p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09</w:t>
            </w:r>
          </w:p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1.1 - 1.2,</w:t>
            </w:r>
          </w:p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2.1 - ПК 2.3</w:t>
            </w:r>
          </w:p>
          <w:p w:rsidR="00065006" w:rsidRPr="006F3014" w:rsidRDefault="0006500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802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Понятие о металлах и сплавах. Основы теории сплавов. Основные свойства металлов и сплавов. Их значение при выборе материалов деталей машин. Современные физико-химические методы исследования металлов и сплавов.  Неразрушающие методы контроля. Кристаллизация металлов. Кристаллические решетки металлов. Понятие о диаграммах состояния сплавов.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27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  <w:r w:rsidR="00E74A44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F3014"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670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6F3014" w:rsidRDefault="00325BD8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6F3014" w:rsidRDefault="00325BD8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Лабораторная работа </w:t>
            </w:r>
            <w:r w:rsidR="00E74A44" w:rsidRPr="006F3014">
              <w:rPr>
                <w:rFonts w:ascii="Times New Roman" w:hAnsi="Times New Roman" w:cs="Times New Roman"/>
              </w:rPr>
              <w:t>№1</w:t>
            </w:r>
            <w:r w:rsidRPr="006F3014">
              <w:rPr>
                <w:rFonts w:ascii="Times New Roman" w:hAnsi="Times New Roman" w:cs="Times New Roman"/>
              </w:rPr>
              <w:t>.  Определение механических свойств металла (твердости, прочности и пластичности металла).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6F3014" w:rsidRDefault="00325BD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2</w:t>
            </w:r>
          </w:p>
          <w:p w:rsidR="00325BD8" w:rsidRPr="006F3014" w:rsidRDefault="00325BD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6F3014" w:rsidRDefault="00325BD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360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1. </w:t>
            </w:r>
            <w:r w:rsidRPr="006F3014">
              <w:rPr>
                <w:rFonts w:ascii="Times New Roman" w:hAnsi="Times New Roman" w:cs="Times New Roman"/>
                <w:bCs/>
              </w:rPr>
              <w:t xml:space="preserve"> </w:t>
            </w:r>
            <w:r w:rsidRPr="006F3014">
              <w:rPr>
                <w:rFonts w:ascii="Times New Roman" w:hAnsi="Times New Roman" w:cs="Times New Roman"/>
              </w:rPr>
              <w:t>Построение диаграммы состояния сплавов</w:t>
            </w:r>
            <w:r w:rsidR="006018A0" w:rsidRPr="006F3014">
              <w:rPr>
                <w:rFonts w:ascii="Times New Roman" w:hAnsi="Times New Roman" w:cs="Times New Roman"/>
              </w:rPr>
              <w:t>.</w:t>
            </w:r>
            <w:r w:rsidRPr="006F30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564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6F3014" w:rsidRDefault="00B43ED6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6F3014" w:rsidRDefault="00325BD8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>2</w:t>
            </w:r>
            <w:r w:rsidR="006018A0" w:rsidRPr="006F3014">
              <w:rPr>
                <w:rFonts w:ascii="Times New Roman" w:hAnsi="Times New Roman" w:cs="Times New Roman"/>
              </w:rPr>
              <w:t xml:space="preserve">. </w:t>
            </w:r>
            <w:r w:rsidR="00B43ED6" w:rsidRPr="006F3014">
              <w:rPr>
                <w:rFonts w:ascii="Times New Roman" w:hAnsi="Times New Roman" w:cs="Times New Roman"/>
              </w:rPr>
              <w:t xml:space="preserve">Изучение структурных составляющих </w:t>
            </w:r>
            <w:r w:rsidR="00B43ED6" w:rsidRPr="006F3014">
              <w:rPr>
                <w:rFonts w:ascii="Times New Roman" w:hAnsi="Times New Roman" w:cs="Times New Roman"/>
                <w:bCs/>
              </w:rPr>
              <w:t>железоуглеродистых сплавов.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6F3014" w:rsidRDefault="00B43ED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323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Тема 1.2.</w:t>
            </w:r>
          </w:p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Железоуглеродистые сплавы</w:t>
            </w:r>
          </w:p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Чугуны.</w:t>
            </w:r>
          </w:p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Цветные металлы и сплавы</w:t>
            </w:r>
          </w:p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  <w:r w:rsidR="002A25FB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D92" w:rsidRPr="006F3014" w:rsidRDefault="00F92B57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1</w:t>
            </w:r>
            <w:r w:rsidR="004C6283" w:rsidRPr="006F3014">
              <w:rPr>
                <w:rFonts w:ascii="Times New Roman" w:hAnsi="Times New Roman" w:cs="Times New Roman"/>
                <w:b/>
              </w:rPr>
              <w:t>4</w:t>
            </w:r>
          </w:p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01- 07;</w:t>
            </w:r>
          </w:p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09</w:t>
            </w:r>
          </w:p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1.1 - 1.2,</w:t>
            </w:r>
          </w:p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2.1 - 2.3</w:t>
            </w:r>
          </w:p>
          <w:p w:rsidR="00065006" w:rsidRPr="006F3014" w:rsidRDefault="0006500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1249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Классификация сталей. Углеродистые стали. Легированные стали, их свойства. Инструментальные стали.  Маркировка сталей. Классификация чугунов. Структура и свойства чугунов. Основы термической обработки сталей. Сплавы цветных металлов их свойства и применение в автомобилестроении. Маркировка по ГОСТ.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289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  <w:r w:rsidR="002A25FB" w:rsidRPr="006F3014">
              <w:rPr>
                <w:rFonts w:ascii="Times New Roman" w:hAnsi="Times New Roman" w:cs="Times New Roman"/>
                <w:b/>
                <w:bCs/>
              </w:rPr>
              <w:t>:</w:t>
            </w:r>
            <w:r w:rsidRPr="006F301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F3014">
              <w:rPr>
                <w:rFonts w:ascii="Times New Roman" w:hAnsi="Times New Roman" w:cs="Times New Roman"/>
                <w:b/>
                <w:bCs/>
                <w:i/>
              </w:rPr>
              <w:t>8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323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>1. Изучение классификации и маркировки железоуглеродистых  сталей по ГОСТ</w:t>
            </w:r>
            <w:r w:rsidR="001C4B89" w:rsidRPr="006F3014">
              <w:rPr>
                <w:rFonts w:ascii="Times New Roman" w:hAnsi="Times New Roman" w:cs="Times New Roman"/>
              </w:rPr>
              <w:t>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35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2. Изучение </w:t>
            </w:r>
            <w:r w:rsidRPr="006F3014">
              <w:rPr>
                <w:rFonts w:ascii="Times New Roman" w:hAnsi="Times New Roman" w:cs="Times New Roman"/>
                <w:bCs/>
              </w:rPr>
              <w:t>технологических свойств конструкционных сталей</w:t>
            </w:r>
            <w:r w:rsidR="001C4B89" w:rsidRPr="006F301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417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>3. Изучение технологических свойств и классификации чугунов</w:t>
            </w:r>
            <w:r w:rsidR="001C4B89" w:rsidRPr="006F3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27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4. Изучение процессов, происходящих при </w:t>
            </w:r>
            <w:proofErr w:type="spellStart"/>
            <w:r w:rsidRPr="006F3014">
              <w:rPr>
                <w:rFonts w:ascii="Times New Roman" w:hAnsi="Times New Roman" w:cs="Times New Roman"/>
              </w:rPr>
              <w:t>химико</w:t>
            </w:r>
            <w:proofErr w:type="spellEnd"/>
            <w:r w:rsidRPr="006F3014">
              <w:rPr>
                <w:rFonts w:ascii="Times New Roman" w:hAnsi="Times New Roman" w:cs="Times New Roman"/>
              </w:rPr>
              <w:t xml:space="preserve"> – термической обработке стали.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41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5. </w:t>
            </w:r>
            <w:r w:rsidRPr="006F3014">
              <w:rPr>
                <w:rFonts w:ascii="Times New Roman" w:hAnsi="Times New Roman" w:cs="Times New Roman"/>
                <w:bCs/>
              </w:rPr>
              <w:t xml:space="preserve"> Изучение свойств и </w:t>
            </w:r>
            <w:r w:rsidRPr="006F3014">
              <w:rPr>
                <w:rFonts w:ascii="Times New Roman" w:hAnsi="Times New Roman" w:cs="Times New Roman"/>
              </w:rPr>
              <w:t xml:space="preserve">маркировки по ГОСТ </w:t>
            </w:r>
            <w:r w:rsidRPr="006F3014">
              <w:rPr>
                <w:rFonts w:ascii="Times New Roman" w:hAnsi="Times New Roman" w:cs="Times New Roman"/>
                <w:bCs/>
              </w:rPr>
              <w:t>цветных металлов и сплавов</w:t>
            </w:r>
            <w:r w:rsidR="00385213" w:rsidRPr="006F301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6F3014" w:rsidRDefault="00CD2D9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702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6F3014" w:rsidRDefault="002D2A3E" w:rsidP="005C73C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6F3014" w:rsidRDefault="002D2A3E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Практическое занятие №6.  Изучение технологии термической обработки быстрорежущей стали.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6F3014" w:rsidRDefault="002D2A3E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70113">
        <w:trPr>
          <w:trHeight w:val="403"/>
        </w:trPr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Раздел 2. Неметаллические материалы</w:t>
            </w:r>
            <w:r w:rsidR="0087741F" w:rsidRPr="006F301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C6283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28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Полимерные материалы</w:t>
            </w: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  <w:r w:rsidR="002A25FB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C6283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01- 07;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09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1.1 - 1.2,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2.1 - 2.3</w:t>
            </w:r>
          </w:p>
          <w:p w:rsidR="00065006" w:rsidRPr="006F3014" w:rsidRDefault="0006500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858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Пластические массы: виды, состав свойства, применение. Стекло и керамика. Резины. Клеевые и лакокрасочные материалы. Область применения антифрикционных, композитных материалов в автомобилестроении.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  <w:r w:rsidR="003F1810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38279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F3014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399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1. Изучение технологических свойства полимеров.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1C4B89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54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>2. Изучение технологических свойства резины, клеевых и лакокрасочных материалов и  их применение  в автомобилестроении</w:t>
            </w:r>
            <w:r w:rsidR="00385213" w:rsidRPr="006F3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38279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6F301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70113">
        <w:trPr>
          <w:trHeight w:val="425"/>
        </w:trPr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Раздел 3. Автомобильные эксплуатационные материалы</w:t>
            </w:r>
            <w:r w:rsidR="003F1810" w:rsidRPr="006F301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277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Автомобильное топливо. Смазочные материалы. Специальные жидкости</w:t>
            </w:r>
          </w:p>
          <w:p w:rsidR="002A25FB" w:rsidRPr="006F3014" w:rsidRDefault="002A25FB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A25FB" w:rsidRPr="006F3014" w:rsidRDefault="002A25FB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23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  <w:r w:rsidR="003F1810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F1063F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01- 07;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3014">
              <w:rPr>
                <w:rFonts w:ascii="Times New Roman" w:hAnsi="Times New Roman" w:cs="Times New Roman"/>
              </w:rPr>
              <w:t>ОК</w:t>
            </w:r>
            <w:proofErr w:type="gramEnd"/>
            <w:r w:rsidRPr="006F3014">
              <w:rPr>
                <w:rFonts w:ascii="Times New Roman" w:hAnsi="Times New Roman" w:cs="Times New Roman"/>
              </w:rPr>
              <w:t xml:space="preserve"> 09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1.1 - 1.2,</w:t>
            </w:r>
          </w:p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ПК 2.1 - 2.3</w:t>
            </w:r>
          </w:p>
          <w:p w:rsidR="00065006" w:rsidRPr="006F3014" w:rsidRDefault="00065006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686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Все виды топлива для автомобилей: бензины, дизельное топливо, альтернативное топливо. Смазочные материалы и специальные жидкости, классификация и применение</w:t>
            </w:r>
            <w:r w:rsidR="00CD5179" w:rsidRPr="006F3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25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В том числе практических  и лабораторных занятий</w:t>
            </w:r>
            <w:r w:rsidR="003F1810" w:rsidRPr="006F301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0B5C09">
        <w:trPr>
          <w:trHeight w:val="295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09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</w:rPr>
              <w:t xml:space="preserve">Лабораторная работа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 xml:space="preserve">1. </w:t>
            </w:r>
            <w:r w:rsidR="000B5C09" w:rsidRPr="006F3014">
              <w:rPr>
                <w:rFonts w:ascii="Times New Roman" w:hAnsi="Times New Roman" w:cs="Times New Roman"/>
                <w:bCs/>
              </w:rPr>
              <w:t xml:space="preserve"> Определение качества бензина.</w:t>
            </w:r>
          </w:p>
          <w:p w:rsidR="00071001" w:rsidRPr="006F3014" w:rsidRDefault="006B25AE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5D1" w:rsidRPr="006F3014" w:rsidRDefault="00D050C2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D11FC3" w:rsidRPr="006F3014" w:rsidRDefault="00D11FC3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276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AE" w:rsidRPr="006F3014" w:rsidRDefault="006B25AE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5AE" w:rsidRPr="006F3014" w:rsidRDefault="006B25AE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F3014">
              <w:rPr>
                <w:rFonts w:ascii="Times New Roman" w:hAnsi="Times New Roman" w:cs="Times New Roman"/>
              </w:rPr>
              <w:t xml:space="preserve">Лабораторная работа №2. </w:t>
            </w:r>
            <w:r w:rsidRPr="006F3014">
              <w:rPr>
                <w:rFonts w:ascii="Times New Roman" w:hAnsi="Times New Roman" w:cs="Times New Roman"/>
                <w:bCs/>
              </w:rPr>
              <w:t xml:space="preserve">   Определение марки автомобильных масел.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5AE" w:rsidRPr="006F3014" w:rsidRDefault="006B25AE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AE" w:rsidRPr="006F3014" w:rsidRDefault="006B25AE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57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Практическое занятие </w:t>
            </w:r>
            <w:r w:rsidR="00E74A44" w:rsidRPr="006F3014">
              <w:rPr>
                <w:rFonts w:ascii="Times New Roman" w:hAnsi="Times New Roman" w:cs="Times New Roman"/>
              </w:rPr>
              <w:t>№</w:t>
            </w:r>
            <w:r w:rsidRPr="006F3014">
              <w:rPr>
                <w:rFonts w:ascii="Times New Roman" w:hAnsi="Times New Roman" w:cs="Times New Roman"/>
              </w:rPr>
              <w:t>1.  Практическое применение смазочных материалов и специальных жидкостей в автомобиле</w:t>
            </w:r>
            <w:r w:rsidR="00385213" w:rsidRPr="006F3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6B25AE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F3014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Итоговый контроль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386E5E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F98" w:rsidRPr="006F3014" w:rsidRDefault="0044353B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386E5E">
        <w:trPr>
          <w:trHeight w:val="68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6F3014">
              <w:rPr>
                <w:rFonts w:ascii="Times New Roman" w:hAnsi="Times New Roman" w:cs="Times New Roman"/>
                <w:b/>
                <w:iCs/>
              </w:rPr>
              <w:t>Промежуточная</w:t>
            </w:r>
          </w:p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6F3014">
              <w:rPr>
                <w:rFonts w:ascii="Times New Roman" w:hAnsi="Times New Roman" w:cs="Times New Roman"/>
                <w:b/>
                <w:iCs/>
              </w:rPr>
              <w:t>Аттестация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386E5E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F3014">
              <w:rPr>
                <w:rFonts w:ascii="Times New Roman" w:hAnsi="Times New Roman" w:cs="Times New Roman"/>
                <w:b/>
                <w:iCs/>
              </w:rPr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6F3014" w:rsidRDefault="004A0F98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70113"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6F3014" w:rsidRDefault="00D464E4" w:rsidP="005C73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3014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6F3014" w:rsidRDefault="004635D1" w:rsidP="005C73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833B6" w:rsidRPr="006F3014" w:rsidRDefault="00F833B6" w:rsidP="005C73C9">
      <w:pPr>
        <w:spacing w:line="240" w:lineRule="auto"/>
        <w:contextualSpacing/>
        <w:rPr>
          <w:rFonts w:ascii="Times New Roman" w:hAnsi="Times New Roman" w:cs="Times New Roman"/>
          <w:i/>
        </w:rPr>
      </w:pPr>
    </w:p>
    <w:p w:rsidR="00F833B6" w:rsidRPr="006F3014" w:rsidRDefault="00F833B6" w:rsidP="005C73C9">
      <w:pPr>
        <w:spacing w:line="240" w:lineRule="auto"/>
        <w:contextualSpacing/>
        <w:rPr>
          <w:rFonts w:ascii="Times New Roman" w:hAnsi="Times New Roman" w:cs="Times New Roman"/>
          <w:i/>
        </w:rPr>
      </w:pPr>
    </w:p>
    <w:p w:rsidR="00F833B6" w:rsidRPr="006F3014" w:rsidRDefault="00F833B6" w:rsidP="005C73C9">
      <w:pPr>
        <w:spacing w:line="240" w:lineRule="auto"/>
        <w:contextualSpacing/>
        <w:rPr>
          <w:rFonts w:ascii="Times New Roman" w:hAnsi="Times New Roman" w:cs="Times New Roman"/>
          <w:bCs/>
        </w:rPr>
        <w:sectPr w:rsidR="00F833B6" w:rsidRPr="006F301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33954" w:rsidRPr="006F3014" w:rsidRDefault="00E33954" w:rsidP="00A3638F">
      <w:p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35D1" w:rsidRPr="006F3014" w:rsidRDefault="00651BCB" w:rsidP="00A36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hAnsi="Times New Roman" w:cs="Times New Roman"/>
          <w:b/>
          <w:bCs/>
        </w:rPr>
        <w:t xml:space="preserve">3. УСЛОВИЯ РЕАЛИЗАЦИИ УЧЕБНОЙ ДИСЦИПЛИНЫ </w:t>
      </w:r>
      <w:r w:rsidRPr="006F3014">
        <w:rPr>
          <w:rFonts w:ascii="Times New Roman" w:eastAsia="Times New Roman" w:hAnsi="Times New Roman" w:cs="Times New Roman"/>
          <w:b/>
          <w:bCs/>
          <w:lang w:eastAsia="zh-CN"/>
        </w:rPr>
        <w:t>ОП. 01 «МАТЕРИАЛОВЕДЕНИЕ»</w:t>
      </w:r>
    </w:p>
    <w:p w:rsidR="00B8548D" w:rsidRPr="006F3014" w:rsidRDefault="00B8548D" w:rsidP="00A36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B8548D" w:rsidRPr="006F3014" w:rsidRDefault="00B8548D" w:rsidP="005C73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:rsidR="00B8548D" w:rsidRPr="006F3014" w:rsidRDefault="00B8548D" w:rsidP="005C73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B8548D" w:rsidRPr="006F3014" w:rsidRDefault="00B8548D" w:rsidP="005C73C9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6F3014">
        <w:rPr>
          <w:rFonts w:ascii="Times New Roman" w:eastAsia="Times New Roman" w:hAnsi="Times New Roman" w:cs="Times New Roman"/>
          <w:lang w:eastAsia="zh-CN"/>
        </w:rPr>
        <w:t>Для реализации пр</w:t>
      </w:r>
      <w:r w:rsidR="003949AA" w:rsidRPr="006F3014">
        <w:rPr>
          <w:rFonts w:ascii="Times New Roman" w:eastAsia="Times New Roman" w:hAnsi="Times New Roman" w:cs="Times New Roman"/>
          <w:lang w:eastAsia="zh-CN"/>
        </w:rPr>
        <w:t>ограммы учебной дисциплины ОП. 01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«Материаловедение»  в ГБПОУ «КБАДК»   имеется кабинет  № 201 «Метрологии,</w:t>
      </w:r>
      <w:r w:rsidR="003949AA" w:rsidRPr="006F3014">
        <w:rPr>
          <w:rFonts w:ascii="Times New Roman" w:eastAsia="Times New Roman" w:hAnsi="Times New Roman" w:cs="Times New Roman"/>
          <w:lang w:eastAsia="zh-CN"/>
        </w:rPr>
        <w:t xml:space="preserve"> стандартизации и сертификации»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</w:t>
      </w:r>
      <w:r w:rsidR="003949AA" w:rsidRPr="006F3014">
        <w:rPr>
          <w:rFonts w:ascii="Times New Roman" w:hAnsi="Times New Roman" w:cs="Times New Roman"/>
        </w:rPr>
        <w:t xml:space="preserve">в соответствии с п. </w:t>
      </w:r>
      <w:r w:rsidR="003949AA" w:rsidRPr="006F3014">
        <w:rPr>
          <w:rFonts w:ascii="Times New Roman" w:hAnsi="Times New Roman" w:cs="Times New Roman"/>
          <w:bCs/>
        </w:rPr>
        <w:t xml:space="preserve">6.1.2.1. </w:t>
      </w:r>
      <w:r w:rsidR="003949AA" w:rsidRPr="006F3014">
        <w:rPr>
          <w:rFonts w:ascii="Times New Roman" w:hAnsi="Times New Roman" w:cs="Times New Roman"/>
        </w:rPr>
        <w:t xml:space="preserve">примерной образовательной программы по профессии 23.01.17 «Мастер по ремонту и обслуживанию автомобилей». 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6F3014">
        <w:rPr>
          <w:rFonts w:ascii="Times New Roman" w:eastAsia="Times New Roman" w:hAnsi="Times New Roman" w:cs="Times New Roman"/>
          <w:lang w:eastAsia="zh-CN"/>
        </w:rPr>
        <w:t>СанПин</w:t>
      </w:r>
      <w:proofErr w:type="spellEnd"/>
      <w:r w:rsidRPr="006F3014">
        <w:rPr>
          <w:rFonts w:ascii="Times New Roman" w:eastAsia="Times New Roman" w:hAnsi="Times New Roman" w:cs="Times New Roman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6F3014">
        <w:rPr>
          <w:rFonts w:ascii="Times New Roman" w:eastAsia="Arial" w:hAnsi="Times New Roman" w:cs="Times New Roman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B8548D" w:rsidRPr="006F3014" w:rsidRDefault="00B8548D" w:rsidP="005C73C9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Arial" w:hAnsi="Times New Roman" w:cs="Times New Roman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</w:t>
      </w:r>
      <w:r w:rsidR="003949AA" w:rsidRPr="006F3014">
        <w:rPr>
          <w:rFonts w:ascii="Times New Roman" w:eastAsia="Arial" w:hAnsi="Times New Roman" w:cs="Times New Roman"/>
          <w:lang w:eastAsia="zh-CN"/>
        </w:rPr>
        <w:t xml:space="preserve"> </w:t>
      </w:r>
      <w:r w:rsidRPr="006F3014">
        <w:rPr>
          <w:rFonts w:ascii="Times New Roman" w:eastAsia="Arial" w:hAnsi="Times New Roman" w:cs="Times New Roman"/>
          <w:lang w:eastAsia="zh-CN"/>
        </w:rPr>
        <w:t>207, в котором имеется свободный доступ в Интернет.</w:t>
      </w:r>
    </w:p>
    <w:p w:rsidR="00B8548D" w:rsidRPr="006F3014" w:rsidRDefault="00B8548D" w:rsidP="005C73C9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</w:p>
    <w:p w:rsidR="00B8548D" w:rsidRPr="006F3014" w:rsidRDefault="00B8548D" w:rsidP="005C73C9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Calibri" w:hAnsi="Times New Roman" w:cs="Times New Roman"/>
          <w:b/>
        </w:rPr>
        <w:t>Техническое обеспечение:</w:t>
      </w:r>
    </w:p>
    <w:p w:rsidR="00B8548D" w:rsidRPr="006F3014" w:rsidRDefault="00B8548D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Calibri" w:hAnsi="Times New Roman" w:cs="Times New Roman"/>
        </w:rPr>
        <w:t>-Персональный компьютер;</w:t>
      </w:r>
    </w:p>
    <w:p w:rsidR="00976E08" w:rsidRPr="006F3014" w:rsidRDefault="00B8548D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Calibri" w:hAnsi="Times New Roman" w:cs="Times New Roman"/>
        </w:rPr>
        <w:t>-Принтер;</w:t>
      </w:r>
    </w:p>
    <w:p w:rsidR="00B8548D" w:rsidRPr="006F3014" w:rsidRDefault="00976E08" w:rsidP="005C73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Calibri" w:hAnsi="Times New Roman" w:cs="Times New Roman"/>
        </w:rPr>
        <w:t xml:space="preserve"> </w:t>
      </w:r>
      <w:r w:rsidR="00B8548D" w:rsidRPr="006F3014">
        <w:rPr>
          <w:rFonts w:ascii="Times New Roman" w:eastAsia="Calibri" w:hAnsi="Times New Roman" w:cs="Times New Roman"/>
        </w:rPr>
        <w:t>Комплект аудио и видеоматериалов</w:t>
      </w:r>
      <w:r w:rsidR="00583C38" w:rsidRPr="006F3014">
        <w:rPr>
          <w:rFonts w:ascii="Times New Roman" w:eastAsia="Calibri" w:hAnsi="Times New Roman" w:cs="Times New Roman"/>
        </w:rPr>
        <w:t>.</w:t>
      </w:r>
    </w:p>
    <w:p w:rsidR="00B8548D" w:rsidRPr="006F3014" w:rsidRDefault="00B8548D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lang w:eastAsia="zh-CN"/>
        </w:rPr>
      </w:pPr>
      <w:r w:rsidRPr="006F3014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6F3014">
        <w:rPr>
          <w:rFonts w:ascii="Times New Roman" w:eastAsia="Times New Roman" w:hAnsi="Times New Roman" w:cs="Times New Roman"/>
          <w:lang w:eastAsia="zh-CN"/>
        </w:rPr>
        <w:t>«Материаловедение</w:t>
      </w:r>
      <w:r w:rsidRPr="006F3014">
        <w:rPr>
          <w:rFonts w:ascii="Times New Roman" w:eastAsia="Arial" w:hAnsi="Times New Roman" w:cs="Times New Roman"/>
          <w:lang w:eastAsia="zh-CN"/>
        </w:rPr>
        <w:t>» входят:</w:t>
      </w:r>
    </w:p>
    <w:p w:rsidR="00583C38" w:rsidRPr="006F3014" w:rsidRDefault="00583C38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8548D" w:rsidRPr="006F3014" w:rsidRDefault="00B8548D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6F3014">
        <w:rPr>
          <w:rFonts w:ascii="Times New Roman" w:eastAsia="Arial" w:hAnsi="Times New Roman" w:cs="Times New Roman"/>
          <w:lang w:eastAsia="zh-CN"/>
        </w:rPr>
        <w:t xml:space="preserve">комплекты учебных единиц по темам; 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комплект лабораторн</w:t>
      </w:r>
      <w:proofErr w:type="gramStart"/>
      <w:r w:rsidRPr="006F3014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6F3014">
        <w:rPr>
          <w:rFonts w:ascii="Times New Roman" w:eastAsia="Times New Roman" w:hAnsi="Times New Roman" w:cs="Times New Roman"/>
          <w:lang w:eastAsia="zh-CN"/>
        </w:rPr>
        <w:t xml:space="preserve"> практических работ; алгоритмические предписания по темам; опорные конспекты; </w:t>
      </w:r>
      <w:r w:rsidRPr="006F3014">
        <w:rPr>
          <w:rFonts w:ascii="Times New Roman" w:eastAsia="Arial" w:hAnsi="Times New Roman" w:cs="Times New Roman"/>
          <w:lang w:eastAsia="zh-CN"/>
        </w:rPr>
        <w:t>иллюстрации; альбомы,</w:t>
      </w:r>
      <w:r w:rsidRPr="006F3014">
        <w:rPr>
          <w:rFonts w:ascii="Times New Roman" w:eastAsia="Symbol" w:hAnsi="Times New Roman" w:cs="Times New Roman"/>
          <w:lang w:eastAsia="zh-CN"/>
        </w:rPr>
        <w:t xml:space="preserve"> </w:t>
      </w:r>
      <w:r w:rsidRPr="006F3014">
        <w:rPr>
          <w:rFonts w:ascii="Times New Roman" w:eastAsia="Times New Roman" w:hAnsi="Times New Roman" w:cs="Times New Roman"/>
          <w:lang w:eastAsia="zh-CN"/>
        </w:rPr>
        <w:t>ребусы; кроссворды);</w:t>
      </w:r>
    </w:p>
    <w:p w:rsidR="00583C38" w:rsidRPr="006F3014" w:rsidRDefault="00583C38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8548D" w:rsidRPr="006F3014" w:rsidRDefault="00B8548D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лабораторно</w:t>
      </w:r>
      <w:r w:rsidR="00E4257F" w:rsidRPr="006F3014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6F3014">
        <w:rPr>
          <w:rFonts w:ascii="Times New Roman" w:eastAsia="Times New Roman" w:hAnsi="Times New Roman" w:cs="Times New Roman"/>
          <w:lang w:eastAsia="zh-CN"/>
        </w:rPr>
        <w:t>- практических работ используются проектор, компьютер, электронные презентации.</w:t>
      </w:r>
    </w:p>
    <w:p w:rsidR="00583C38" w:rsidRPr="006F3014" w:rsidRDefault="00583C38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583C38" w:rsidRPr="006F3014" w:rsidRDefault="00B8548D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-</w:t>
      </w:r>
      <w:r w:rsidRPr="006F3014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:rsidR="00B8548D" w:rsidRPr="006F3014" w:rsidRDefault="00B8548D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lang w:eastAsia="zh-CN"/>
        </w:rPr>
      </w:pPr>
      <w:r w:rsidRPr="006F3014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Pr="006F3014">
        <w:rPr>
          <w:rFonts w:ascii="Times New Roman" w:eastAsia="Times New Roman" w:hAnsi="Times New Roman" w:cs="Times New Roman"/>
          <w:lang w:eastAsia="zh-CN"/>
        </w:rPr>
        <w:t>«Материаловедение</w:t>
      </w:r>
      <w:r w:rsidRPr="006F3014">
        <w:rPr>
          <w:rFonts w:ascii="Times New Roman" w:eastAsia="Arial" w:hAnsi="Times New Roman" w:cs="Times New Roman"/>
          <w:lang w:eastAsia="zh-CN"/>
        </w:rPr>
        <w:t>»</w:t>
      </w:r>
      <w:r w:rsidRPr="006F3014">
        <w:rPr>
          <w:rFonts w:ascii="Times New Roman" w:eastAsia="Symbol" w:hAnsi="Times New Roman" w:cs="Times New Roman"/>
          <w:lang w:eastAsia="zh-CN"/>
        </w:rPr>
        <w:t xml:space="preserve"> </w:t>
      </w:r>
      <w:r w:rsidRPr="006F3014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5F3243" w:rsidRPr="006F3014" w:rsidRDefault="005F3243" w:rsidP="005C73C9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5F3243" w:rsidRPr="006F3014" w:rsidRDefault="005F3243" w:rsidP="005C7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6F3014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6F3014">
        <w:rPr>
          <w:rFonts w:ascii="Times New Roman" w:eastAsia="Times New Roman" w:hAnsi="Times New Roman" w:cs="Times New Roman"/>
          <w:lang w:eastAsia="zh-CN"/>
        </w:rPr>
        <w:t>бакалавриат</w:t>
      </w:r>
      <w:proofErr w:type="spellEnd"/>
      <w:r w:rsidRPr="006F3014">
        <w:rPr>
          <w:rFonts w:ascii="Times New Roman" w:eastAsia="Times New Roman" w:hAnsi="Times New Roman" w:cs="Times New Roman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6F3014">
        <w:rPr>
          <w:rFonts w:ascii="Times New Roman" w:eastAsia="Times New Roman" w:hAnsi="Times New Roman" w:cs="Times New Roman"/>
          <w:lang w:eastAsia="zh-CN"/>
        </w:rPr>
        <w:t>бакалавриата</w:t>
      </w:r>
      <w:proofErr w:type="spellEnd"/>
      <w:r w:rsidRPr="006F3014">
        <w:rPr>
          <w:rFonts w:ascii="Times New Roman" w:eastAsia="Times New Roman" w:hAnsi="Times New Roman" w:cs="Times New Roman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6F3014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Pr="006F3014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Pr="006F3014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5F3243" w:rsidRPr="006F3014" w:rsidRDefault="005F3243" w:rsidP="005C7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6F3014">
        <w:rPr>
          <w:rFonts w:ascii="Times New Roman" w:eastAsia="Times New Roman" w:hAnsi="Times New Roman" w:cs="Times New Roman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</w:t>
      </w:r>
      <w:r w:rsidRPr="006F3014">
        <w:rPr>
          <w:rFonts w:ascii="Times New Roman" w:eastAsia="Times New Roman" w:hAnsi="Times New Roman" w:cs="Times New Roman"/>
          <w:lang w:eastAsia="zh-CN"/>
        </w:rPr>
        <w:lastRenderedPageBreak/>
        <w:t xml:space="preserve">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DE1E8F" w:rsidRPr="006F3014" w:rsidRDefault="00DE1E8F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DE1E8F" w:rsidRPr="006F3014" w:rsidRDefault="00DE1E8F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456F0D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2. Информационное обеспечение реализации программы</w:t>
      </w:r>
    </w:p>
    <w:p w:rsidR="003A61FD" w:rsidRPr="006F3014" w:rsidRDefault="003A61FD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3.2.1. Основные печатные издания</w:t>
      </w:r>
      <w:r w:rsidR="00AD574A" w:rsidRPr="006F3014">
        <w:rPr>
          <w:rFonts w:ascii="Times New Roman" w:hAnsi="Times New Roman" w:cs="Times New Roman"/>
          <w:b/>
          <w:bCs/>
        </w:rPr>
        <w:t>:</w:t>
      </w:r>
    </w:p>
    <w:p w:rsidR="00456F0D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1.</w:t>
      </w:r>
      <w:r w:rsidR="00AD574A" w:rsidRPr="006F3014">
        <w:rPr>
          <w:rFonts w:ascii="Times New Roman" w:hAnsi="Times New Roman" w:cs="Times New Roman"/>
        </w:rPr>
        <w:t xml:space="preserve"> </w:t>
      </w:r>
      <w:r w:rsidRPr="006F3014">
        <w:rPr>
          <w:rFonts w:ascii="Times New Roman" w:hAnsi="Times New Roman" w:cs="Times New Roman"/>
        </w:rPr>
        <w:t>Вологжанина С.А. Материаловедение: учебник для студ. учреждений сред</w:t>
      </w:r>
      <w:proofErr w:type="gramStart"/>
      <w:r w:rsidRPr="006F3014">
        <w:rPr>
          <w:rFonts w:ascii="Times New Roman" w:hAnsi="Times New Roman" w:cs="Times New Roman"/>
        </w:rPr>
        <w:t>.</w:t>
      </w:r>
      <w:proofErr w:type="gramEnd"/>
      <w:r w:rsidRPr="006F3014">
        <w:rPr>
          <w:rFonts w:ascii="Times New Roman" w:hAnsi="Times New Roman" w:cs="Times New Roman"/>
        </w:rPr>
        <w:t xml:space="preserve"> </w:t>
      </w:r>
      <w:proofErr w:type="gramStart"/>
      <w:r w:rsidRPr="006F3014">
        <w:rPr>
          <w:rFonts w:ascii="Times New Roman" w:hAnsi="Times New Roman" w:cs="Times New Roman"/>
        </w:rPr>
        <w:t>п</w:t>
      </w:r>
      <w:proofErr w:type="gramEnd"/>
      <w:r w:rsidRPr="006F3014">
        <w:rPr>
          <w:rFonts w:ascii="Times New Roman" w:hAnsi="Times New Roman" w:cs="Times New Roman"/>
        </w:rPr>
        <w:t xml:space="preserve">роф. образования / С.А. Вологжанин, А.Ф. </w:t>
      </w:r>
      <w:proofErr w:type="spellStart"/>
      <w:r w:rsidRPr="006F3014">
        <w:rPr>
          <w:rFonts w:ascii="Times New Roman" w:hAnsi="Times New Roman" w:cs="Times New Roman"/>
        </w:rPr>
        <w:t>Иголкин</w:t>
      </w:r>
      <w:proofErr w:type="spellEnd"/>
      <w:r w:rsidRPr="006F3014">
        <w:rPr>
          <w:rFonts w:ascii="Times New Roman" w:hAnsi="Times New Roman" w:cs="Times New Roman"/>
        </w:rPr>
        <w:t>. – Москва: Академия, 2020. – 496 с.</w:t>
      </w:r>
    </w:p>
    <w:p w:rsidR="005F3243" w:rsidRPr="006F3014" w:rsidRDefault="005F3243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3.2.2. Основные электронные издания</w:t>
      </w:r>
      <w:r w:rsidR="00AD574A" w:rsidRPr="006F3014">
        <w:rPr>
          <w:rFonts w:ascii="Times New Roman" w:hAnsi="Times New Roman" w:cs="Times New Roman"/>
          <w:b/>
          <w:bCs/>
        </w:rPr>
        <w:t>:</w:t>
      </w:r>
      <w:r w:rsidRPr="006F3014">
        <w:rPr>
          <w:rFonts w:ascii="Times New Roman" w:hAnsi="Times New Roman" w:cs="Times New Roman"/>
          <w:b/>
          <w:bCs/>
        </w:rPr>
        <w:t xml:space="preserve"> </w:t>
      </w: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1.</w:t>
      </w:r>
      <w:r w:rsidR="00AD574A" w:rsidRPr="006F3014">
        <w:rPr>
          <w:rFonts w:ascii="Times New Roman" w:hAnsi="Times New Roman" w:cs="Times New Roman"/>
        </w:rPr>
        <w:t xml:space="preserve"> </w:t>
      </w:r>
      <w:r w:rsidRPr="006F3014">
        <w:rPr>
          <w:rFonts w:ascii="Times New Roman" w:hAnsi="Times New Roman" w:cs="Times New Roman"/>
        </w:rPr>
        <w:t xml:space="preserve">Филатов, Ю. Е. Введение в механику материалов: учебное пособие для </w:t>
      </w:r>
      <w:proofErr w:type="spellStart"/>
      <w:r w:rsidRPr="006F3014">
        <w:rPr>
          <w:rFonts w:ascii="Times New Roman" w:hAnsi="Times New Roman" w:cs="Times New Roman"/>
        </w:rPr>
        <w:t>спо</w:t>
      </w:r>
      <w:proofErr w:type="spellEnd"/>
      <w:r w:rsidRPr="006F3014">
        <w:rPr>
          <w:rFonts w:ascii="Times New Roman" w:hAnsi="Times New Roman" w:cs="Times New Roman"/>
        </w:rPr>
        <w:t xml:space="preserve"> / Ю. Е. Филатов. — Санкт-Петербург: Лань, 2021. — 320 с. — ISBN 978-5-8114-6752-5. — Текст: электронный // Лань: электронно-библиотечная система. — URL: </w:t>
      </w:r>
      <w:hyperlink r:id="rId10" w:history="1">
        <w:r w:rsidRPr="006F3014">
          <w:rPr>
            <w:rStyle w:val="a3"/>
            <w:rFonts w:ascii="Times New Roman" w:hAnsi="Times New Roman" w:cs="Times New Roman"/>
            <w:color w:val="auto"/>
          </w:rPr>
          <w:t>https://e.lanbook.com/book/152463</w:t>
        </w:r>
      </w:hyperlink>
      <w:r w:rsidRPr="006F3014">
        <w:rPr>
          <w:rFonts w:ascii="Times New Roman" w:hAnsi="Times New Roman" w:cs="Times New Roman"/>
        </w:rPr>
        <w:t xml:space="preserve">  (дата обращения: 03.08.2023). — Режим доступа: для </w:t>
      </w:r>
      <w:proofErr w:type="spellStart"/>
      <w:r w:rsidRPr="006F3014">
        <w:rPr>
          <w:rFonts w:ascii="Times New Roman" w:hAnsi="Times New Roman" w:cs="Times New Roman"/>
        </w:rPr>
        <w:t>авториз</w:t>
      </w:r>
      <w:proofErr w:type="spellEnd"/>
      <w:r w:rsidRPr="006F3014">
        <w:rPr>
          <w:rFonts w:ascii="Times New Roman" w:hAnsi="Times New Roman" w:cs="Times New Roman"/>
        </w:rPr>
        <w:t>. пользователей.</w:t>
      </w: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2.</w:t>
      </w:r>
      <w:r w:rsidR="00AD574A" w:rsidRPr="006F3014">
        <w:rPr>
          <w:rFonts w:ascii="Times New Roman" w:hAnsi="Times New Roman" w:cs="Times New Roman"/>
        </w:rPr>
        <w:t xml:space="preserve"> </w:t>
      </w:r>
      <w:r w:rsidRPr="006F3014">
        <w:rPr>
          <w:rFonts w:ascii="Times New Roman" w:hAnsi="Times New Roman" w:cs="Times New Roman"/>
        </w:rPr>
        <w:t xml:space="preserve">Земсков, Ю. П. Материаловедение / Ю. П. Земсков, Е. В. </w:t>
      </w:r>
      <w:proofErr w:type="spellStart"/>
      <w:r w:rsidRPr="006F3014">
        <w:rPr>
          <w:rFonts w:ascii="Times New Roman" w:hAnsi="Times New Roman" w:cs="Times New Roman"/>
        </w:rPr>
        <w:t>Асмолова</w:t>
      </w:r>
      <w:proofErr w:type="spellEnd"/>
      <w:r w:rsidRPr="006F3014">
        <w:rPr>
          <w:rFonts w:ascii="Times New Roman" w:hAnsi="Times New Roman" w:cs="Times New Roman"/>
        </w:rPr>
        <w:t xml:space="preserve">. — 3-е изд., стер. — Санкт-Петербург: Лань, 2022. — 228 с. — ISBN 978-5-507-44226-3. — Текст: электронный // Лань: электронно-библиотечная система. — URL: </w:t>
      </w:r>
      <w:hyperlink r:id="rId11" w:history="1">
        <w:r w:rsidRPr="006F3014">
          <w:rPr>
            <w:rStyle w:val="a3"/>
            <w:rFonts w:ascii="Times New Roman" w:hAnsi="Times New Roman" w:cs="Times New Roman"/>
            <w:color w:val="auto"/>
          </w:rPr>
          <w:t>https://e.lanbook.com/book/217394</w:t>
        </w:r>
      </w:hyperlink>
      <w:r w:rsidRPr="006F3014">
        <w:rPr>
          <w:rFonts w:ascii="Times New Roman" w:hAnsi="Times New Roman" w:cs="Times New Roman"/>
        </w:rPr>
        <w:t xml:space="preserve">  (дата обращения: 03.08.2023). — Режим доступа: для </w:t>
      </w:r>
      <w:proofErr w:type="spellStart"/>
      <w:r w:rsidRPr="006F3014">
        <w:rPr>
          <w:rFonts w:ascii="Times New Roman" w:hAnsi="Times New Roman" w:cs="Times New Roman"/>
        </w:rPr>
        <w:t>авториз</w:t>
      </w:r>
      <w:proofErr w:type="spellEnd"/>
      <w:r w:rsidRPr="006F3014">
        <w:rPr>
          <w:rFonts w:ascii="Times New Roman" w:hAnsi="Times New Roman" w:cs="Times New Roman"/>
        </w:rPr>
        <w:t>. пользователей.</w:t>
      </w: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3.</w:t>
      </w:r>
      <w:r w:rsidR="00AD574A" w:rsidRPr="006F3014">
        <w:rPr>
          <w:rFonts w:ascii="Times New Roman" w:hAnsi="Times New Roman" w:cs="Times New Roman"/>
        </w:rPr>
        <w:t xml:space="preserve"> </w:t>
      </w:r>
      <w:r w:rsidRPr="006F3014">
        <w:rPr>
          <w:rFonts w:ascii="Times New Roman" w:hAnsi="Times New Roman" w:cs="Times New Roman"/>
        </w:rPr>
        <w:t xml:space="preserve">Материаловедение для транспортного машиностроения / Э. Р. </w:t>
      </w:r>
      <w:proofErr w:type="spellStart"/>
      <w:r w:rsidRPr="006F3014">
        <w:rPr>
          <w:rFonts w:ascii="Times New Roman" w:hAnsi="Times New Roman" w:cs="Times New Roman"/>
        </w:rPr>
        <w:t>Галимов</w:t>
      </w:r>
      <w:proofErr w:type="spellEnd"/>
      <w:r w:rsidRPr="006F3014">
        <w:rPr>
          <w:rFonts w:ascii="Times New Roman" w:hAnsi="Times New Roman" w:cs="Times New Roman"/>
        </w:rPr>
        <w:t xml:space="preserve">, Л. В. Тарасенко, М. В. </w:t>
      </w:r>
      <w:proofErr w:type="spellStart"/>
      <w:r w:rsidRPr="006F3014">
        <w:rPr>
          <w:rFonts w:ascii="Times New Roman" w:hAnsi="Times New Roman" w:cs="Times New Roman"/>
        </w:rPr>
        <w:t>Унчикова</w:t>
      </w:r>
      <w:proofErr w:type="spellEnd"/>
      <w:r w:rsidRPr="006F3014">
        <w:rPr>
          <w:rFonts w:ascii="Times New Roman" w:hAnsi="Times New Roman" w:cs="Times New Roman"/>
        </w:rPr>
        <w:t xml:space="preserve">, А. Л. Абдуллин. — 3-е изд., стер. — Санкт-Петербург: Лань, 2023. — 444 с. — ISBN 978-5-507-46658-0. — Текст: электронный // Лань: электронно-библиотечная система. — URL: </w:t>
      </w:r>
      <w:hyperlink r:id="rId12" w:history="1">
        <w:r w:rsidRPr="006F3014">
          <w:rPr>
            <w:rStyle w:val="a3"/>
            <w:rFonts w:ascii="Times New Roman" w:hAnsi="Times New Roman" w:cs="Times New Roman"/>
            <w:color w:val="auto"/>
          </w:rPr>
          <w:t>https://e.lanbook.com/book/314774</w:t>
        </w:r>
      </w:hyperlink>
      <w:r w:rsidRPr="006F3014">
        <w:rPr>
          <w:rFonts w:ascii="Times New Roman" w:hAnsi="Times New Roman" w:cs="Times New Roman"/>
        </w:rPr>
        <w:t xml:space="preserve">  (дата обращения: 03.08.2023). — Режим доступа: для </w:t>
      </w:r>
      <w:proofErr w:type="spellStart"/>
      <w:r w:rsidRPr="006F3014">
        <w:rPr>
          <w:rFonts w:ascii="Times New Roman" w:hAnsi="Times New Roman" w:cs="Times New Roman"/>
        </w:rPr>
        <w:t>авториз</w:t>
      </w:r>
      <w:proofErr w:type="spellEnd"/>
      <w:r w:rsidRPr="006F3014">
        <w:rPr>
          <w:rFonts w:ascii="Times New Roman" w:hAnsi="Times New Roman" w:cs="Times New Roman"/>
        </w:rPr>
        <w:t>. пользователей.</w:t>
      </w:r>
    </w:p>
    <w:p w:rsidR="005F3243" w:rsidRPr="006F3014" w:rsidRDefault="005F3243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4635D1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3.2.3. Дополнительные источники</w:t>
      </w:r>
      <w:r w:rsidR="00AD574A" w:rsidRPr="006F3014">
        <w:rPr>
          <w:rFonts w:ascii="Times New Roman" w:hAnsi="Times New Roman" w:cs="Times New Roman"/>
          <w:b/>
          <w:bCs/>
        </w:rPr>
        <w:t>:</w:t>
      </w:r>
    </w:p>
    <w:p w:rsidR="00DC446E" w:rsidRPr="006F3014" w:rsidRDefault="004635D1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 xml:space="preserve">1. Фетисов, Г. П. Материаловедение и технология материалов: учебник / Г.П. Фетисов, Ф.А. </w:t>
      </w:r>
      <w:proofErr w:type="spellStart"/>
      <w:r w:rsidRPr="006F3014">
        <w:rPr>
          <w:rFonts w:ascii="Times New Roman" w:hAnsi="Times New Roman" w:cs="Times New Roman"/>
        </w:rPr>
        <w:t>Гарифуллин</w:t>
      </w:r>
      <w:proofErr w:type="spellEnd"/>
      <w:r w:rsidRPr="006F3014">
        <w:rPr>
          <w:rFonts w:ascii="Times New Roman" w:hAnsi="Times New Roman" w:cs="Times New Roman"/>
        </w:rPr>
        <w:t xml:space="preserve">. — Москва: </w:t>
      </w:r>
      <w:proofErr w:type="gramStart"/>
      <w:r w:rsidRPr="006F3014">
        <w:rPr>
          <w:rFonts w:ascii="Times New Roman" w:hAnsi="Times New Roman" w:cs="Times New Roman"/>
        </w:rPr>
        <w:t>ИНФРА-М, 2023. — 397 с. — (Высшее образование:</w:t>
      </w:r>
      <w:proofErr w:type="gramEnd"/>
      <w:r w:rsidRPr="006F301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F3014">
        <w:rPr>
          <w:rFonts w:ascii="Times New Roman" w:hAnsi="Times New Roman" w:cs="Times New Roman"/>
        </w:rPr>
        <w:t>Бакалавриат</w:t>
      </w:r>
      <w:proofErr w:type="spellEnd"/>
      <w:r w:rsidRPr="006F3014">
        <w:rPr>
          <w:rFonts w:ascii="Times New Roman" w:hAnsi="Times New Roman" w:cs="Times New Roman"/>
        </w:rPr>
        <w:t>).</w:t>
      </w:r>
      <w:proofErr w:type="gramEnd"/>
      <w:r w:rsidRPr="006F3014">
        <w:rPr>
          <w:rFonts w:ascii="Times New Roman" w:hAnsi="Times New Roman" w:cs="Times New Roman"/>
        </w:rPr>
        <w:t xml:space="preserve"> — DOI 10.12737/3557. - ISBN 978-5-16-006899-2. - Текст: электронный. - URL: https://znanium.com/catalog/product/1941721 (дата обращения: 19.08.2023). – Режим доступа: по подписке.</w:t>
      </w:r>
    </w:p>
    <w:p w:rsidR="00DC446E" w:rsidRPr="006F3014" w:rsidRDefault="00DC446E" w:rsidP="005C73C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 xml:space="preserve">2. </w:t>
      </w:r>
      <w:proofErr w:type="spellStart"/>
      <w:r w:rsidR="004635D1" w:rsidRPr="006F3014">
        <w:rPr>
          <w:rFonts w:ascii="Times New Roman" w:hAnsi="Times New Roman" w:cs="Times New Roman"/>
        </w:rPr>
        <w:t>Стуканов</w:t>
      </w:r>
      <w:proofErr w:type="spellEnd"/>
      <w:r w:rsidR="004635D1" w:rsidRPr="006F3014">
        <w:rPr>
          <w:rFonts w:ascii="Times New Roman" w:hAnsi="Times New Roman" w:cs="Times New Roman"/>
        </w:rPr>
        <w:t xml:space="preserve">, В. А. Материаловедение: учебное пособие / В.А. </w:t>
      </w:r>
      <w:proofErr w:type="spellStart"/>
      <w:r w:rsidR="004635D1" w:rsidRPr="006F3014">
        <w:rPr>
          <w:rFonts w:ascii="Times New Roman" w:hAnsi="Times New Roman" w:cs="Times New Roman"/>
        </w:rPr>
        <w:t>Стуканов</w:t>
      </w:r>
      <w:proofErr w:type="spellEnd"/>
      <w:r w:rsidR="004635D1" w:rsidRPr="006F3014">
        <w:rPr>
          <w:rFonts w:ascii="Times New Roman" w:hAnsi="Times New Roman" w:cs="Times New Roman"/>
        </w:rPr>
        <w:t xml:space="preserve">. — Москва: ФОРУМ: ИНФРА-М, 2023. — 368 </w:t>
      </w:r>
      <w:proofErr w:type="gramStart"/>
      <w:r w:rsidR="004635D1" w:rsidRPr="006F3014">
        <w:rPr>
          <w:rFonts w:ascii="Times New Roman" w:hAnsi="Times New Roman" w:cs="Times New Roman"/>
        </w:rPr>
        <w:t>с</w:t>
      </w:r>
      <w:proofErr w:type="gramEnd"/>
      <w:r w:rsidR="004635D1" w:rsidRPr="006F3014">
        <w:rPr>
          <w:rFonts w:ascii="Times New Roman" w:hAnsi="Times New Roman" w:cs="Times New Roman"/>
        </w:rPr>
        <w:t xml:space="preserve">. — (Среднее профессиональное образование). - ISBN 978-5-8199-0711-5. - Текст: электронный. - URL: </w:t>
      </w:r>
      <w:hyperlink r:id="rId13" w:history="1">
        <w:r w:rsidR="004635D1" w:rsidRPr="006F3014">
          <w:rPr>
            <w:rStyle w:val="a3"/>
            <w:rFonts w:ascii="Times New Roman" w:hAnsi="Times New Roman" w:cs="Times New Roman"/>
            <w:color w:val="auto"/>
          </w:rPr>
          <w:t>https://znanium.com/catalog/product/1911145</w:t>
        </w:r>
      </w:hyperlink>
      <w:r w:rsidR="004635D1" w:rsidRPr="006F3014">
        <w:rPr>
          <w:rFonts w:ascii="Times New Roman" w:hAnsi="Times New Roman" w:cs="Times New Roman"/>
        </w:rPr>
        <w:t xml:space="preserve"> (дата обращения: 19.08.2023). – Режим доступа: по подписке.</w:t>
      </w:r>
    </w:p>
    <w:p w:rsidR="00AD574A" w:rsidRPr="006F3014" w:rsidRDefault="00DC446E" w:rsidP="005C73C9">
      <w:pPr>
        <w:spacing w:line="240" w:lineRule="auto"/>
        <w:jc w:val="both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  <w:shd w:val="clear" w:color="auto" w:fill="FFFFFF"/>
        </w:rPr>
        <w:t>3.</w:t>
      </w:r>
      <w:r w:rsidR="008F7B52" w:rsidRPr="006F3014">
        <w:rPr>
          <w:rFonts w:ascii="Times New Roman" w:hAnsi="Times New Roman" w:cs="Times New Roman"/>
          <w:shd w:val="clear" w:color="auto" w:fill="FFFFFF"/>
        </w:rPr>
        <w:t xml:space="preserve">Электронный // </w:t>
      </w:r>
      <w:proofErr w:type="gramStart"/>
      <w:r w:rsidR="008F7B52" w:rsidRPr="006F3014">
        <w:rPr>
          <w:rFonts w:ascii="Times New Roman" w:hAnsi="Times New Roman" w:cs="Times New Roman"/>
          <w:shd w:val="clear" w:color="auto" w:fill="FFFFFF"/>
        </w:rPr>
        <w:t>Электронный</w:t>
      </w:r>
      <w:proofErr w:type="gramEnd"/>
      <w:r w:rsidR="008F7B52" w:rsidRPr="006F3014">
        <w:rPr>
          <w:rFonts w:ascii="Times New Roman" w:hAnsi="Times New Roman" w:cs="Times New Roman"/>
          <w:shd w:val="clear" w:color="auto" w:fill="FFFFFF"/>
        </w:rPr>
        <w:t xml:space="preserve"> ресурс цифровой образовательной среды СПО </w:t>
      </w:r>
      <w:proofErr w:type="spellStart"/>
      <w:r w:rsidR="008F7B52" w:rsidRPr="006F3014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="008F7B52" w:rsidRPr="006F3014">
        <w:rPr>
          <w:rFonts w:ascii="Times New Roman" w:hAnsi="Times New Roman" w:cs="Times New Roman"/>
          <w:shd w:val="clear" w:color="auto" w:fill="FFFFFF"/>
        </w:rPr>
        <w:t>: [сайт]. — URL: </w:t>
      </w:r>
      <w:hyperlink r:id="rId14" w:tgtFrame="_blank" w:history="1">
        <w:r w:rsidR="008F7B52" w:rsidRPr="006F3014">
          <w:rPr>
            <w:rFonts w:ascii="Times New Roman" w:hAnsi="Times New Roman" w:cs="Times New Roman"/>
            <w:u w:val="single"/>
            <w:shd w:val="clear" w:color="auto" w:fill="FFFFFF"/>
          </w:rPr>
          <w:t>https://profspo</w:t>
        </w:r>
        <w:r w:rsidR="008F7B52" w:rsidRPr="006F3014">
          <w:rPr>
            <w:rFonts w:ascii="Times New Roman" w:hAnsi="Times New Roman" w:cs="Times New Roman"/>
            <w:b/>
            <w:bCs/>
            <w:u w:val="single"/>
            <w:shd w:val="clear" w:color="auto" w:fill="FFFFFF"/>
          </w:rPr>
          <w:t>.ru/books/125617</w:t>
        </w:r>
      </w:hyperlink>
      <w:r w:rsidR="008F7B52" w:rsidRPr="006F3014">
        <w:rPr>
          <w:rFonts w:ascii="Times New Roman" w:hAnsi="Times New Roman" w:cs="Times New Roman"/>
          <w:shd w:val="clear" w:color="auto" w:fill="FFFFFF"/>
        </w:rPr>
        <w:t>.</w:t>
      </w:r>
      <w:r w:rsidR="004635D1" w:rsidRPr="006F3014">
        <w:rPr>
          <w:rFonts w:ascii="Times New Roman" w:hAnsi="Times New Roman" w:cs="Times New Roman"/>
        </w:rPr>
        <w:br w:type="page"/>
      </w:r>
    </w:p>
    <w:p w:rsidR="00F76E2D" w:rsidRPr="006F3014" w:rsidRDefault="00F76E2D" w:rsidP="005C73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53D24" w:rsidRPr="006F3014" w:rsidRDefault="00A80008" w:rsidP="005C73C9">
      <w:pPr>
        <w:pStyle w:val="a4"/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F3014">
        <w:rPr>
          <w:rFonts w:ascii="Times New Roman" w:hAnsi="Times New Roman" w:cs="Times New Roman"/>
          <w:b/>
        </w:rPr>
        <w:t>4.</w:t>
      </w:r>
      <w:r w:rsidR="004635D1" w:rsidRPr="006F3014">
        <w:rPr>
          <w:rFonts w:ascii="Times New Roman" w:hAnsi="Times New Roman" w:cs="Times New Roman"/>
          <w:b/>
        </w:rPr>
        <w:t>КОНТРОЛЬ И ОЦЕНКА РЕЗУЛЬТАТОВ ОСВОЕНИЯ УЧЕБНОЙ ДИСЦИПЛИНЫ</w:t>
      </w:r>
      <w:r w:rsidR="00A84A6B" w:rsidRPr="006F3014">
        <w:rPr>
          <w:rFonts w:ascii="Times New Roman" w:hAnsi="Times New Roman" w:cs="Times New Roman"/>
          <w:b/>
        </w:rPr>
        <w:t xml:space="preserve"> </w:t>
      </w:r>
      <w:r w:rsidR="00F94949" w:rsidRPr="006F3014">
        <w:rPr>
          <w:rFonts w:ascii="Times New Roman" w:eastAsia="Times New Roman" w:hAnsi="Times New Roman" w:cs="Times New Roman"/>
          <w:b/>
          <w:bCs/>
          <w:lang w:eastAsia="zh-CN"/>
        </w:rPr>
        <w:t xml:space="preserve">ОП. 01 </w:t>
      </w:r>
      <w:r w:rsidR="00F17781" w:rsidRPr="006F3014">
        <w:rPr>
          <w:rFonts w:ascii="Times New Roman" w:eastAsia="Times New Roman" w:hAnsi="Times New Roman" w:cs="Times New Roman"/>
          <w:b/>
          <w:bCs/>
          <w:lang w:eastAsia="zh-CN"/>
        </w:rPr>
        <w:t>«</w:t>
      </w:r>
      <w:r w:rsidR="00A84A6B" w:rsidRPr="006F3014">
        <w:rPr>
          <w:rFonts w:ascii="Times New Roman" w:eastAsia="Times New Roman" w:hAnsi="Times New Roman" w:cs="Times New Roman"/>
          <w:b/>
          <w:bCs/>
          <w:lang w:eastAsia="zh-CN"/>
        </w:rPr>
        <w:t>МАТЕРИАЛОВЕДЕНИЕ»</w:t>
      </w:r>
    </w:p>
    <w:p w:rsidR="00F17781" w:rsidRPr="006F3014" w:rsidRDefault="00F17781" w:rsidP="005C73C9">
      <w:pPr>
        <w:pStyle w:val="a4"/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543"/>
        <w:gridCol w:w="2650"/>
      </w:tblGrid>
      <w:tr w:rsidR="006F3014" w:rsidRPr="006F3014" w:rsidTr="00047201"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6F3014" w:rsidRPr="006F3014" w:rsidTr="00047201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основные свойства, классификацию, характеристики применяемых в профессиональной деятельности материалов;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физические и химические свойства горючих и смазочных материалов;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области применения материалов;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характеристики лакокрасочных покрытий автомобильных кузовов;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требования к состоянию лакокрасочных покрытий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знание: 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основных свойств, классификации, характеристик, применяемых в профессиональной деятельности материалов;</w:t>
            </w:r>
          </w:p>
          <w:p w:rsidR="00533E43" w:rsidRPr="006F3014" w:rsidRDefault="00533E43" w:rsidP="005C73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физических и химических свойств горючих и смазочных материалов;</w:t>
            </w:r>
          </w:p>
          <w:p w:rsidR="00533E43" w:rsidRPr="006F3014" w:rsidRDefault="00533E43" w:rsidP="005C73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материалов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контроль (вопросно-ответная форма), 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тестирование, выполнение индивидуальных дополнительных заданий, подготовка и защита докладов, рефератов, сообщений.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F3014" w:rsidRPr="006F3014" w:rsidTr="00047201">
        <w:trPr>
          <w:trHeight w:val="896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использовать материалы в профессиональной деятельности;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определять основные свойства материалов по маркам;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выбирать материалы на основе анализа их свой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ств дл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я конкретного применения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Самостоятельно строит алгоритм выполнения и самостоятельно выполняет практические работы;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Анализирует результаты выполнения действий, составляющих указанные умения в сопоставлении с целью деятельности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результатов выполнения практических работ. 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533E43" w:rsidRPr="006F3014" w:rsidRDefault="00533E43" w:rsidP="005C7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5D1A54" w:rsidRPr="006F3014" w:rsidRDefault="005D1A54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F17781" w:rsidRPr="006F3014" w:rsidRDefault="00F17781" w:rsidP="005C73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B94234" w:rsidRPr="006F3014" w:rsidRDefault="00B94234" w:rsidP="005C73C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17781" w:rsidRPr="006F3014" w:rsidRDefault="00F17781" w:rsidP="00F17781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 w:rsidRPr="006F3014">
        <w:rPr>
          <w:rFonts w:ascii="Times New Roman" w:hAnsi="Times New Roman" w:cs="Times New Roman"/>
          <w:bCs/>
          <w:lang w:eastAsia="ru-RU"/>
        </w:rPr>
        <w:t>Приложение 1</w:t>
      </w:r>
    </w:p>
    <w:p w:rsidR="00F17781" w:rsidRPr="006F3014" w:rsidRDefault="00F17781" w:rsidP="00F1778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 w:rsidRPr="006F3014"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:rsidR="00F17781" w:rsidRPr="006F3014" w:rsidRDefault="00F17781" w:rsidP="00F1778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F17781" w:rsidRPr="006F3014" w:rsidRDefault="00F17781" w:rsidP="00F17781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:rsidR="00F17781" w:rsidRPr="006F3014" w:rsidRDefault="00F17781" w:rsidP="00F1778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17781" w:rsidRPr="006F3014" w:rsidRDefault="00F17781" w:rsidP="00F17781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hAnsi="Times New Roman" w:cs="Times New Roman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6F3014">
        <w:rPr>
          <w:rFonts w:ascii="Times New Roman" w:hAnsi="Times New Roman" w:cs="Times New Roman"/>
          <w:bCs/>
        </w:rPr>
        <w:t>аттестации</w:t>
      </w:r>
      <w:proofErr w:type="gramEnd"/>
      <w:r w:rsidRPr="006F3014"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Pr="006F3014">
        <w:rPr>
          <w:rFonts w:ascii="Times New Roman" w:eastAsia="Times New Roman" w:hAnsi="Times New Roman" w:cs="Times New Roman"/>
          <w:lang w:eastAsia="zh-CN"/>
        </w:rPr>
        <w:t xml:space="preserve">ОП.01 </w:t>
      </w:r>
      <w:r w:rsidRPr="006F3014">
        <w:rPr>
          <w:rFonts w:ascii="Times New Roman" w:eastAsia="Times New Roman" w:hAnsi="Times New Roman" w:cs="Times New Roman"/>
          <w:lang w:eastAsia="ru-RU"/>
        </w:rPr>
        <w:t>«Материаловедение». Форма аттестации – дифференцированный зачет.</w:t>
      </w:r>
    </w:p>
    <w:p w:rsidR="00F17781" w:rsidRPr="006F3014" w:rsidRDefault="00F17781" w:rsidP="00F17781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F17781" w:rsidRPr="006F3014" w:rsidRDefault="00F17781" w:rsidP="00F17781">
      <w:pPr>
        <w:pStyle w:val="a4"/>
        <w:numPr>
          <w:ilvl w:val="1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Результаты освоения, подлежащие проверке.</w:t>
      </w:r>
    </w:p>
    <w:p w:rsidR="00F17781" w:rsidRPr="006F3014" w:rsidRDefault="00F17781" w:rsidP="00F17781">
      <w:pPr>
        <w:pStyle w:val="a4"/>
        <w:suppressAutoHyphens/>
        <w:spacing w:after="0" w:line="240" w:lineRule="auto"/>
        <w:ind w:left="112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543"/>
        <w:gridCol w:w="2650"/>
      </w:tblGrid>
      <w:tr w:rsidR="006F3014" w:rsidRPr="006F3014" w:rsidTr="00FB226E"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6F3014" w:rsidRPr="006F3014" w:rsidTr="00FB226E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Знает: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основные свойства, классификацию, характеристики применяемых в профессиональной деятельности материалов;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физические и химические свойства горючих и смазочных материалов;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области применения материалов;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характеристики лакокрасочных покрытий автомобильных кузовов;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требования к состоянию лакокрасочных покрытий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знание: 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основных свойств, классификации, характеристик, применяемых в профессиональной деятельности материалов;</w:t>
            </w:r>
          </w:p>
          <w:p w:rsidR="00F17781" w:rsidRPr="006F3014" w:rsidRDefault="00F17781" w:rsidP="00FB226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физических и химических свойств горючих и смазочных материалов;</w:t>
            </w:r>
          </w:p>
          <w:p w:rsidR="00F17781" w:rsidRPr="006F3014" w:rsidRDefault="00F17781" w:rsidP="00FB226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материалов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контроль (вопросно-ответная форма), 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тестирование, выполнение индивидуальных дополнительных заданий, подготовка и защита докладов, рефератов, сообщений.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F3014" w:rsidRPr="006F3014" w:rsidTr="00FB226E">
        <w:trPr>
          <w:trHeight w:val="896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Умеет: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использовать материалы в профессиональной деятельности;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определять основные свойства материалов по маркам;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- выбирать материалы на основе анализа их свой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ств дл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я конкретного применения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Самостоятельно строит алгоритм выполнения и самостоятельно выполняет практические работы;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Анализирует результаты выполнения действий, составляющих указанные умения в сопоставлении с целью деятельности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результатов выполнения практических работ. 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17781" w:rsidRPr="006F3014" w:rsidRDefault="00F17781" w:rsidP="00FB2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F17781" w:rsidRPr="006F3014" w:rsidRDefault="00F17781" w:rsidP="00F17781">
      <w:pPr>
        <w:pStyle w:val="a4"/>
        <w:suppressAutoHyphens/>
        <w:spacing w:after="0" w:line="240" w:lineRule="auto"/>
        <w:ind w:left="112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17781" w:rsidRPr="006F3014" w:rsidRDefault="00F17781" w:rsidP="00F1778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</w:p>
    <w:p w:rsidR="00F17781" w:rsidRPr="006F3014" w:rsidRDefault="00F17781" w:rsidP="00F17781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2. Оценочные материалы</w:t>
      </w:r>
    </w:p>
    <w:p w:rsidR="00F17781" w:rsidRPr="006F3014" w:rsidRDefault="00F17781" w:rsidP="00F177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17781" w:rsidRPr="006F3014" w:rsidRDefault="00F17781" w:rsidP="00F177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2.1. Задания для текущего контроля</w:t>
      </w:r>
      <w:r w:rsidR="00166154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F17781" w:rsidRPr="006F3014" w:rsidRDefault="00F17781" w:rsidP="00F1778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F17781" w:rsidRPr="006F3014" w:rsidRDefault="00F17781" w:rsidP="00F1778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Выполнение и защита </w:t>
      </w:r>
      <w:r w:rsidR="00166154">
        <w:rPr>
          <w:rFonts w:ascii="Times New Roman" w:eastAsia="Times New Roman" w:hAnsi="Times New Roman" w:cs="Times New Roman"/>
          <w:b/>
          <w:bCs/>
          <w:lang w:eastAsia="ru-RU"/>
        </w:rPr>
        <w:t>лабораторно-практических работ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Лабораторная работа №1.  Определение механических свойств металла.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 xml:space="preserve">Практическое занятие №1.  Построение диаграммы состояния сплавов. 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 xml:space="preserve">Практическое занятие №2. Изучение структурных составляющих железоуглеродистых сплавов. 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Практическое занятие №3. Изучение классификации и маркировки железоуглеродистых  сталей по ГОСТу. Изучение технологических свойств конструкционных сталей.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lastRenderedPageBreak/>
        <w:t>Практическое занятие №4. Изучение технологических свойств и классификации чугунов. Изучение технологии термической обработки быстрорежущей стали.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 xml:space="preserve">Практическое занятие №5. Изучение процессов, происходящих при </w:t>
      </w:r>
      <w:proofErr w:type="spellStart"/>
      <w:r w:rsidRPr="006F3014">
        <w:rPr>
          <w:rFonts w:ascii="Times New Roman" w:hAnsi="Times New Roman" w:cs="Times New Roman"/>
        </w:rPr>
        <w:t>химико</w:t>
      </w:r>
      <w:proofErr w:type="spellEnd"/>
      <w:r w:rsidRPr="006F3014">
        <w:rPr>
          <w:rFonts w:ascii="Times New Roman" w:hAnsi="Times New Roman" w:cs="Times New Roman"/>
        </w:rPr>
        <w:t xml:space="preserve"> – термической обработке стали.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Практическое занятие №6.  Изучение свойств и маркировки по ГОСТ цветных металлов и сплавов.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Практическое занятие №7. Изучение технологических свойства полимеров. Изучение технологических свойства резины, клеевых и лакокрасочных материалов и  их применение  в автомобилестроении.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Лабораторная работа №2.  Определение качества бензина.</w:t>
      </w:r>
    </w:p>
    <w:p w:rsidR="00F17781" w:rsidRPr="006F3014" w:rsidRDefault="00F17781" w:rsidP="00F17781">
      <w:pPr>
        <w:pStyle w:val="a4"/>
        <w:numPr>
          <w:ilvl w:val="1"/>
          <w:numId w:val="10"/>
        </w:numPr>
        <w:spacing w:line="240" w:lineRule="auto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Лабораторно-практическая работа №3.  Определение марки автомобильных масел. Практическое применение смазочных материалов и специальных жидкостей в автомобиле.</w:t>
      </w:r>
    </w:p>
    <w:p w:rsidR="00F17781" w:rsidRPr="006F3014" w:rsidRDefault="00F17781" w:rsidP="00F177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="001E582B" w:rsidRPr="006F3014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. Задания для диагностической работы</w:t>
      </w:r>
    </w:p>
    <w:p w:rsidR="001E582B" w:rsidRPr="006F3014" w:rsidRDefault="001E582B" w:rsidP="00166154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E582B" w:rsidRPr="006F3014" w:rsidRDefault="004B0DB9" w:rsidP="001E582B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ВАРИАНТ №1</w:t>
      </w:r>
    </w:p>
    <w:p w:rsidR="004B0DB9" w:rsidRPr="006F3014" w:rsidRDefault="001E582B" w:rsidP="001E582B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1.</w:t>
      </w:r>
      <w:r w:rsidR="004B0DB9" w:rsidRPr="006F3014">
        <w:rPr>
          <w:rFonts w:ascii="Times New Roman" w:eastAsia="Times New Roman" w:hAnsi="Times New Roman" w:cs="Times New Roman"/>
          <w:b/>
          <w:bCs/>
          <w:lang w:eastAsia="ru-RU"/>
        </w:rPr>
        <w:t>Что такое феррит?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br/>
        <w:t xml:space="preserve">А) раствор углерода в </w:t>
      </w:r>
      <w:proofErr w:type="gramStart"/>
      <w:r w:rsidR="004B0DB9" w:rsidRPr="006F3014">
        <w:rPr>
          <w:rFonts w:ascii="Times New Roman" w:eastAsia="Times New Roman" w:hAnsi="Times New Roman" w:cs="Times New Roman"/>
          <w:lang w:eastAsia="ru-RU"/>
        </w:rPr>
        <w:t>γ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noBreakHyphen/>
      </w:r>
      <w:proofErr w:type="gramEnd"/>
      <w:r w:rsidR="004B0DB9" w:rsidRPr="006F3014">
        <w:rPr>
          <w:rFonts w:ascii="Times New Roman" w:eastAsia="Times New Roman" w:hAnsi="Times New Roman" w:cs="Times New Roman"/>
          <w:lang w:eastAsia="ru-RU"/>
        </w:rPr>
        <w:t>железе;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br/>
        <w:t>Б) раствор углерода в α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noBreakHyphen/>
        <w:t>железе;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br/>
        <w:t>В) карбид железа Fe3​C;</w:t>
      </w:r>
      <w:r w:rsidR="004B0DB9" w:rsidRPr="006F3014">
        <w:rPr>
          <w:rFonts w:ascii="Times New Roman" w:eastAsia="Times New Roman" w:hAnsi="Times New Roman" w:cs="Times New Roman"/>
          <w:lang w:eastAsia="ru-RU"/>
        </w:rPr>
        <w:br/>
        <w:t>Г) смесь перлита и цементита.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Какой элемент является </w:t>
      </w:r>
      <w:proofErr w:type="gram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основным</w:t>
      </w:r>
      <w:proofErr w:type="gram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легирующим в нержавеющей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марганец;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хром;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никель;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кремний.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Почему при сварке высокоуглеродистых сталей возрастает риск образования трещин?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теплопроводности;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высокого содержания серы;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образования мартенсита и высоких внутренних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температуры плавления.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процесс происходит при нагреве стали выше критической точки </w:t>
      </w:r>
      <w:r w:rsidRPr="006F301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Ac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3​?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превращение перлита в феррит;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превращение феррита в аустенит;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выделение цементита;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образование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бейнита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Какая структура образуется в зоне термического влияния при быстрой охлаждении низкоуглеродистой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перлит;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феррит + перлит;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мартенсит;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бейнит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Почему алюминиевые сплавы требуют особой технологии сварки (например, TIG с переменным током)?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высокой теплопроводности и наличия оксидной плёнки Al2​O3​;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температуры плавления;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склонности к межкристаллитной коррозии;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высокого коэффициента линейного расширения.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электрод рекомендуется для сварки низкоуглеродистой стали Ст3сп?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Э42А;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Э50А;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Э80;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Э100.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газ чаще используют для защиты сварочной ванны при MIG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noBreakHyphen/>
        <w:t>сварке алюминиевых сплавов?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углекислый газ (CO2​);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Б) аргон (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Ar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гелий (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He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азот (N2​).</w:t>
      </w:r>
    </w:p>
    <w:p w:rsidR="004B0DB9" w:rsidRPr="006F3014" w:rsidRDefault="004B0DB9" w:rsidP="004B0DB9">
      <w:pPr>
        <w:numPr>
          <w:ilvl w:val="0"/>
          <w:numId w:val="10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Целью термообработки является: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получение необходимых свойств металла;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получение высокой твёрдости и износоустойчивости стали;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получение необходимых свойств путём изменения внутренней структуры сплава.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Основные виды термообработки: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отжиг, нормализация, закалка, цементация;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отжиг, нормализация, обработка холодом, закалка, отпуск;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отжиг, закалка, отпуск, нормализация.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Процесс термообработки, заключающийся в нагреве стали до определённой температуры, выдержке и последующем медленном охлаждении вместе с печью, называется: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закалкой;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отпуском;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отжигом;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нормализацией.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12. Что считают дефектом сварного соединения?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каждую трещину;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некоторые поры;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то и другое.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 чём причина возникновения грубой чешуйчатости?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малая скорость сварки;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большой угол наклона горелки;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сварка «жёстким» пламенем.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можно устранить подрез?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зачисткой;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подваркой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В) зачисткой и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подваркой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вид термообработки применяют для получения равновесной мелкозернистой структуры, улучшающей последующую деформацию заготовок?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отпуск;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нормализация.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16.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Для чего выполняют отпуск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для повышения твёрдости и прочности;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для снятия термических напряжений и снижения хрупкости после закалки;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для получения неравновесной структуры мартенсита;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для уменьшения пластичности.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17.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обеспечивает процесс нормализации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максимальное увеличение твёрдости;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исправление неблагоприятной структуры и улучшение обрабатываемости резанием;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полное снятие всех внутренних напряжений без изменения структуры;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образование крупнозернистой структуры.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18.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из перечисленных дефектов является неисправимым браком?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обезуглероживание;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перегрев;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пережог;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неравномерная твёрдость.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19.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появление сетки карбидных включений?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 в масле;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нормализацией или многократной перековкой заготовки;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механическим шлифованием;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длительным отпуском при низкой температуре.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 xml:space="preserve">20.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Что вызывает механическую деформацию или коробление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термообработанных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изделий?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слишком медленное охлаждение;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неравномерный нагрев или быстрое охлаждение;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недостаточная выдержка при температуре отжига;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использование защитной атмосферы.</w:t>
      </w:r>
    </w:p>
    <w:p w:rsidR="004B0DB9" w:rsidRPr="006F3014" w:rsidRDefault="004B0DB9" w:rsidP="004B0DB9">
      <w:pPr>
        <w:shd w:val="clear" w:color="auto" w:fill="FFFFFF"/>
        <w:spacing w:before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21. 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вид стали с её основной характеристикой.</w:t>
      </w:r>
    </w:p>
    <w:tbl>
      <w:tblPr>
        <w:tblW w:w="11100" w:type="dxa"/>
        <w:jc w:val="center"/>
        <w:tblLook w:val="04A0" w:firstRow="1" w:lastRow="0" w:firstColumn="1" w:lastColumn="0" w:noHBand="0" w:noVBand="1"/>
      </w:tblPr>
      <w:tblGrid>
        <w:gridCol w:w="3331"/>
        <w:gridCol w:w="7769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Вид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Углеродистая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обыкновенного качества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Содержит легирующие элементы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Mo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и др.), обладает повышенной прочностью и коррозионной стойкостью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Углеродистая качественная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Маркируется буквами «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» и цифрой (Ст3, Ст5), применяется для неответственных конструкций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Легированная конструкционная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Маркируется двузначным числом (08, 10, 20, 45), указывает содержание углерода в сотых долях процента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Инструментальная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Маркируется буквой «У» и цифрой (У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, У10), предназначена для режущего и ударного инструмента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22. 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материал с рекомендуемым способом сварки и особенностями технологического процесса</w:t>
      </w:r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1100" w:type="dxa"/>
        <w:jc w:val="center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проволок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4B0DB9" w:rsidRPr="006F3014" w:rsidRDefault="004B0DB9" w:rsidP="001E582B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0DB9" w:rsidRPr="006F3014" w:rsidRDefault="004B0DB9" w:rsidP="004B0DB9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ВАРИАНТ №2</w:t>
      </w:r>
    </w:p>
    <w:p w:rsidR="004B0DB9" w:rsidRPr="006F3014" w:rsidRDefault="004B0DB9" w:rsidP="004B0DB9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1.Что обозначает цифра в маркировке стали Ст3?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содержание углерода в процентах;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номер марки в стандарте;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предел прочности в МПа;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содержание серы в процентах.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2.Какой вид термической обработки снижает внутренние напряжения после сварки?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отпуск;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нормализация.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3.Для чего в сварочную ванну вводят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раскислители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(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Si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Mn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для повышения прочности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для удаления кислорода и предотвращения пор;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для снижения температуры плавления;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для увеличения текучести металла.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4.Как влияет увеличение содержания углерода в стали на её свариваемость?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улучшает;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ухудшает;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не влияет;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5.Как изменится твёрдость стали 45 после закалки с 850 °C в воде?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останется прежней;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снизится;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значительно повысится;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незначительно повысится.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6.Какой метод контроля позволяет выявить внутренние дефекты сварного шва (трещины, поры)?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визуальный осмотр;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ультразвуковая дефектоскопия;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измерение твёрдости;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испытание на растяжение.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7.Что означает буква «А» в маркировке электрода Э42А?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повышенная пластичность и ударная вязкость металла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наличие легирующих элементов;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возможность сварки в любом положении;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повышенная прочность.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8.Какой режим охлаждения применяют после сварки высоколегированных сталей для снижения остаточных напряжений?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быстрое охлаждение на воздухе;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охлаждение в воде;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медленное охлаждение в печи;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охлаждение с помощью вентилятора.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9.Процесс термообработки, применяемый после закалки, и заключающийся в нагреве стали, выдержке и последующем охлаждении, называется: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закалкой;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отпуском;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отжигом;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нормализацией.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Недостатком закалки в одной среде является: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неравномерное охлаждение и термическое напряжение;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определение точного времени охлаждения;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большая продолжительность процесса;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большие затраты на процесс.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11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Процесс насыщения углеродом поверхностного слоя стали при нагреве в соответствующей среде называется: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азотированием;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нитроцементацией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цианированием;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цементацией.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12.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является причиной пор в шве?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неправильный выбор присадочной проволоки;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недостаточная защита ванны пламенем;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неправильный выбор присадочной проволоки и недостаточная защита ванны пламенем.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13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Могут ли трещины образоваться в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незаплавленном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кратере?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да;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нет;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в зависимости от места расположения.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14.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Можно ли устранять кратер?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да;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нет;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не имеет значения.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15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Какая термообработка придаёт стальным деталям оптимальное сочетание прочности и вязкости при динамических нагрузках?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улучшение (закалка + высокий отпуск);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старение.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16.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происходит при перегреве стали (нагрев выше 1100–1250 °C)?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увеличение ударной вязкости;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интенсивный рост зёрен и ухудшение механических свойств;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образование мелкозернистой структуры;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повышение пластичности без изменения прочности.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17.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перегрев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 без предварительной обработки;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отжигом при температуре на 40–60 °C выше начала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аустенитного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 xml:space="preserve"> превращения;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быстрым охлаждением в воде;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механическим воздействием без термообработки.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18.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коробление изделий после термообработки?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правкой на гидравлических прессах или повторной термообработкой с медленным охлаждением;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химическим травлением;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естественным старением без воздействия.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19.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является причиной образования пор в сварном шве?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неправильный выбор присадочной проволоки и недостаточная защита ванны пламенем;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слишком низкая скорость сварки;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избыточное давление газа;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перегрев зоны сварки.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20.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Можно ли устранить кратер в сварном соединении?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нет, это неисправимый дефект;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да, путём зачистки и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подварки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только заменой всего соединения;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естественным образом при остывании.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21.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термин термической обработки с его целью и результатом.</w:t>
      </w:r>
    </w:p>
    <w:tbl>
      <w:tblPr>
        <w:tblW w:w="11100" w:type="dxa"/>
        <w:jc w:val="center"/>
        <w:tblInd w:w="-882" w:type="dxa"/>
        <w:tblLook w:val="04A0" w:firstRow="1" w:lastRow="0" w:firstColumn="1" w:lastColumn="0" w:noHBand="0" w:noVBand="1"/>
      </w:tblPr>
      <w:tblGrid>
        <w:gridCol w:w="1905"/>
        <w:gridCol w:w="9195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Термин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Цель и результат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Отжиг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Повышение твёрдости и прочности за счёт образования мартенсита.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Закалка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Снижение внутренних напряжений, улучшение пластичности, получение равновесной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труктуры.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Отпуск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Уменьшение хрупкости закалённой стали, повышение вязкости при сохранении достаточной твёрдости.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Нормализация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Получение более мелкого зерна, улучшение механических свойств (прочность, ударная вязкость).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2–А, 3–В, 4–Г.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22.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материал с рекомендуемым способом сварки и особенностями технологического процесса.</w:t>
      </w:r>
    </w:p>
    <w:tbl>
      <w:tblPr>
        <w:tblW w:w="11100" w:type="dxa"/>
        <w:tblInd w:w="-882" w:type="dxa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проволок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0DB9" w:rsidRPr="006F3014" w:rsidRDefault="004B0DB9" w:rsidP="004B0DB9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ВАРИАНТ №3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1.Как называется разрушение материала под действием повторяющихся нагрузок?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коррозия;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усталость;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ползучесть;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износ.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2.Что такое «горячие трещины»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трещины, возникающие при низких температурах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водорода;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трещины, образующиеся в </w:t>
      </w:r>
      <w:proofErr w:type="gramStart"/>
      <w:r w:rsidRPr="006F3014">
        <w:rPr>
          <w:rFonts w:ascii="Times New Roman" w:eastAsia="Times New Roman" w:hAnsi="Times New Roman" w:cs="Times New Roman"/>
          <w:lang w:eastAsia="ru-RU"/>
        </w:rPr>
        <w:t>твёрдо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жидком</w:t>
      </w:r>
      <w:proofErr w:type="gramEnd"/>
      <w:r w:rsidRPr="006F3014">
        <w:rPr>
          <w:rFonts w:ascii="Times New Roman" w:eastAsia="Times New Roman" w:hAnsi="Times New Roman" w:cs="Times New Roman"/>
          <w:lang w:eastAsia="ru-RU"/>
        </w:rPr>
        <w:t xml:space="preserve"> состоянии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усадочных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трещины от ударных нагрузок после охлаждения;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трещины от коррозии в процессе эксплуатации.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3.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Почему при сварке чугуна часто применяют предварительный подогрев?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чтобы снизить скорость охлаждения и избежать образования мартенсита;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чтобы увеличить текучесть металла;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чтобы удалить влагу из материала;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чтобы снизить содержание углерода.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4.Какой дефект возникает при слишком высокой скорости сварки низкоуглеродистых сталей?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подрез;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наплыв;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кратер;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непровар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4B0DB9" w:rsidRPr="006F3014" w:rsidRDefault="004B0DB9" w:rsidP="004B0DB9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5.Обработка холодом применяется: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для уменьшения количества остаточного аустенита в отожжённой стали;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для уменьшения количества остаточного аустенита в стали после отпуска;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для уменьшения количества остаточного аустенита в закалённой стали.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6.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При какой термической обработке углеродистой стали наиболее вероятно образование структуры зернистого сорбита?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при нормализации;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при улучшении;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при закалке на мартенсит и среднем отпуске;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при закалке на сорбит.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7.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называется термическая обработка, состоящая из закалки и высокого отпуска?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А) нормализация;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улучшение;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В)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сфероидизация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полная закалка.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8.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влияет большинство легирующих элементов на превращения в стали при отпуске?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сдерживают процесс мартенситно-перлитного превращения, сдвигая его в область более высоких температур;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 влияют на превращения при отпуске;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сдвигают процесс мартенситно-перлитного превращения в область более низких температур;</w:t>
      </w:r>
    </w:p>
    <w:p w:rsidR="004B0DB9" w:rsidRPr="006F3014" w:rsidRDefault="004B0DB9" w:rsidP="004B0DB9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ускоряют мартенситно-перлитное превращение.</w:t>
      </w:r>
    </w:p>
    <w:p w:rsidR="004B0DB9" w:rsidRPr="006F3014" w:rsidRDefault="004B0DB9" w:rsidP="004B0DB9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9.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предупредить появление наплывов?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уменьшить мощность пламени;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уменьшить скорость сварки;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изменить наклон горелки.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10.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 первоначальному контролю дефектов относится: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внешний осмотр и обмер;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механические испытания;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гидравлические испытания.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 чём опасность чрезмерной ширины шва?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делает хрупким металл;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создаёт опасность возникновения надрывов;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создаёт большие поперечные напряжения. 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Ржавчина, окалина, масло, краска, влага являются причиной образования дефектов, которые называют: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поры;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включения;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трещины;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несплавления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 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13. Что такое обезуглероживание?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насыщение поверхности стали углеродом;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выгорание цементита и образование оксида железа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FeO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 xml:space="preserve"> в поверхностных слоях;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образование карбидных включений внутри зерна;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диффузия углерода вглубь металла.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14. Какой дефект возникает при слишком </w:t>
      </w:r>
      <w:proofErr w:type="gram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быстрой скорости</w:t>
      </w:r>
      <w:proofErr w:type="gram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охлаждения металла при закалке?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А)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недогрев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пережог;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трещинообразование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высоких термических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обезуглероживание.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15. Как исправляют неравномерную твёрдость по поверхности или сечению изделия?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повторным нагревом без охлаждения;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нормализацией и закалкой с более интенсивной охлаждающей средой (вода, раствор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механической шлифовкой;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длительным выдерживанием при комнатной температуре.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16. Какой процесс используют для стабилизации структуры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термообработанной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обработка холодом;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старение;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нормализация;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отжиг.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17. Как предупредить появление наплывов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увеличить мощность пламени;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уменьшить скорость сварки;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изменить наклон горелки;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повысить температуру предварительного подогрева.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18. Что относится к первоначальному контролю дефектов сварного соединения?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механические испытания;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внешний осмотр и обмер;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ультразвуковая дефектоскопия;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рентгенография.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19. Чем опасна чрезмерная ширина шва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увеличивает прочность соединения;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создаёт большие поперечные напряжения и риск трещин;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улучшает пластичность металла;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снижает стоимость процесса.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20. Что вызывают ржавчина, окалина, масло, краска и влага на свариваемых поверхностях?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повышение прочности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образование пор и включений;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уменьшение деформаций;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улучшение провара.</w:t>
      </w:r>
    </w:p>
    <w:p w:rsidR="004B0DB9" w:rsidRPr="006F3014" w:rsidRDefault="004B0DB9" w:rsidP="004B0DB9">
      <w:pPr>
        <w:numPr>
          <w:ilvl w:val="0"/>
          <w:numId w:val="12"/>
        </w:numPr>
        <w:shd w:val="clear" w:color="auto" w:fill="FFFFFF"/>
        <w:spacing w:before="12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Задание: соотнесите марку сплава с её расшифровкой и областью применения.</w:t>
      </w:r>
    </w:p>
    <w:tbl>
      <w:tblPr>
        <w:tblW w:w="11100" w:type="dxa"/>
        <w:tblInd w:w="-1291" w:type="dxa"/>
        <w:tblLook w:val="04A0" w:firstRow="1" w:lastRow="0" w:firstColumn="1" w:lastColumn="0" w:noHBand="0" w:noVBand="1"/>
      </w:tblPr>
      <w:tblGrid>
        <w:gridCol w:w="1606"/>
        <w:gridCol w:w="9494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Марка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Расшифровка и применение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Ст3сп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А. Алюминиевый сплав (дюралюминий), содержит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Cu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Mn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; применяется в авиастроении, сварных конструкциях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08Х18Н10Т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Углеродистая сталь обыкновенного качества, спокойная; используется для сварных металлоконструкций, трубопроводов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У8А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В. Нержавеющая сталь (хромоникелевая), содержит ~18 %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~10 %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Ti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; применяется в химической промышленности, пищевой отрасли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Д16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Инструментальная углеродистая сталь высокого качества, содержит ~0,8 % С; предназначена для режущего инструмента, штампов</w:t>
            </w:r>
            <w:proofErr w:type="gramEnd"/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Серый чугун с пределом прочности при растяжении 150 МПа; используется для станин, корпусов, неответственных деталей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3–Г, 4–А, 5–Д.</w:t>
      </w:r>
    </w:p>
    <w:p w:rsidR="004B0DB9" w:rsidRPr="006F3014" w:rsidRDefault="004B0DB9" w:rsidP="004B0DB9">
      <w:pPr>
        <w:numPr>
          <w:ilvl w:val="0"/>
          <w:numId w:val="12"/>
        </w:numPr>
        <w:shd w:val="clear" w:color="auto" w:fill="FFFFFF"/>
        <w:spacing w:before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Задание: соотнесите материал с рекомендуемым способом сварки и особенностями технологического процесса</w:t>
      </w:r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1100" w:type="dxa"/>
        <w:tblInd w:w="-1291" w:type="dxa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проволок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4B0DB9" w:rsidRPr="006F3014" w:rsidRDefault="004B0DB9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B0DB9" w:rsidRPr="006F3014" w:rsidRDefault="004B0DB9" w:rsidP="004B0DB9">
      <w:pPr>
        <w:spacing w:line="240" w:lineRule="auto"/>
        <w:contextualSpacing/>
        <w:rPr>
          <w:rFonts w:ascii="Times New Roman" w:hAnsi="Times New Roman" w:cs="Times New Roman"/>
        </w:rPr>
      </w:pPr>
    </w:p>
    <w:p w:rsidR="005C5472" w:rsidRPr="006F3014" w:rsidRDefault="005C5472" w:rsidP="00156ECD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5C5472" w:rsidRPr="006F3014" w:rsidRDefault="005C5472" w:rsidP="004B0DB9">
      <w:pPr>
        <w:shd w:val="clear" w:color="auto" w:fill="FFFFFF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5472" w:rsidRPr="006F3014" w:rsidRDefault="005C5472" w:rsidP="004B0DB9">
      <w:pPr>
        <w:shd w:val="clear" w:color="auto" w:fill="FFFFFF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5472" w:rsidRPr="006F3014" w:rsidRDefault="005C5472" w:rsidP="004B0DB9">
      <w:pPr>
        <w:shd w:val="clear" w:color="auto" w:fill="FFFFFF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B0DB9" w:rsidRPr="006F3014" w:rsidRDefault="004B0DB9" w:rsidP="004B0DB9">
      <w:pPr>
        <w:shd w:val="clear" w:color="auto" w:fill="FFFFFF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Эталоны ответов к диагностической работе</w:t>
      </w:r>
    </w:p>
    <w:p w:rsidR="004B0DB9" w:rsidRPr="006F3014" w:rsidRDefault="004B0DB9" w:rsidP="004B0DB9">
      <w:pPr>
        <w:spacing w:line="240" w:lineRule="auto"/>
        <w:rPr>
          <w:rFonts w:ascii="Times New Roman" w:hAnsi="Times New Roman" w:cs="Times New Roman"/>
          <w:i/>
        </w:rPr>
      </w:pPr>
    </w:p>
    <w:tbl>
      <w:tblPr>
        <w:tblStyle w:val="11"/>
        <w:tblpPr w:leftFromText="180" w:rightFromText="180" w:vertAnchor="page" w:horzAnchor="margin" w:tblpY="2806"/>
        <w:tblW w:w="0" w:type="auto"/>
        <w:tblLook w:val="04A0" w:firstRow="1" w:lastRow="0" w:firstColumn="1" w:lastColumn="0" w:noHBand="0" w:noVBand="1"/>
      </w:tblPr>
      <w:tblGrid>
        <w:gridCol w:w="1012"/>
        <w:gridCol w:w="2373"/>
        <w:gridCol w:w="2648"/>
        <w:gridCol w:w="2890"/>
      </w:tblGrid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Вариант №1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Вариант №2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Вариант №3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г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rPr>
          <w:trHeight w:val="423"/>
        </w:trPr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4–Г.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2–А, 3–В, 4–Г.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3–Г, 4–А, 5–Д.</w:t>
            </w:r>
          </w:p>
        </w:tc>
      </w:tr>
      <w:tr w:rsidR="006F3014" w:rsidRPr="006F3014" w:rsidTr="00156ECD"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73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  <w:tc>
          <w:tcPr>
            <w:tcW w:w="2648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  <w:tc>
          <w:tcPr>
            <w:tcW w:w="2890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</w:tr>
    </w:tbl>
    <w:p w:rsidR="004B0DB9" w:rsidRPr="006F3014" w:rsidRDefault="004B0DB9" w:rsidP="00F177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0DB9" w:rsidRPr="006F3014" w:rsidRDefault="004B0DB9" w:rsidP="00F177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C5472" w:rsidRPr="006F3014" w:rsidRDefault="00F17781" w:rsidP="00156EC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="001E582B" w:rsidRPr="006F3014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. Задания для итогового контроля</w:t>
      </w:r>
      <w:r w:rsidR="001E582B" w:rsidRPr="006F3014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1E582B" w:rsidRPr="006F3014" w:rsidRDefault="001E582B" w:rsidP="00156EC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1.Что такое феррит?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А) раствор углерода в </w:t>
      </w:r>
      <w:proofErr w:type="gramStart"/>
      <w:r w:rsidRPr="006F3014">
        <w:rPr>
          <w:rFonts w:ascii="Times New Roman" w:eastAsia="Times New Roman" w:hAnsi="Times New Roman" w:cs="Times New Roman"/>
          <w:lang w:eastAsia="ru-RU"/>
        </w:rPr>
        <w:t>γ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</w:r>
      <w:proofErr w:type="gramEnd"/>
      <w:r w:rsidRPr="006F3014">
        <w:rPr>
          <w:rFonts w:ascii="Times New Roman" w:eastAsia="Times New Roman" w:hAnsi="Times New Roman" w:cs="Times New Roman"/>
          <w:lang w:eastAsia="ru-RU"/>
        </w:rPr>
        <w:t>железе;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раствор углерода в α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железе;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карбид железа Fe3​C;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смесь перлита и цементита.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2.Какой элемент является </w:t>
      </w:r>
      <w:proofErr w:type="gram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основным</w:t>
      </w:r>
      <w:proofErr w:type="gram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легирующим в нержавеющей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марганец;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хром;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никель;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кремний.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3.Почему при сварке высокоуглеродистых сталей возрастает риск образования трещин?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теплопроводности;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высокого содержания серы;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образования мартенсита и высоких внутренних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температуры плавления.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4.Какой процесс происходит при нагреве стали выше критической точки </w:t>
      </w:r>
      <w:r w:rsidRPr="006F301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Ac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3​?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превращение перлита в феррит;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превращение феррита в аустенит;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выделение цементита;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образование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бейнита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5.Какая структура образуется в зоне термического влияния при быстрой охлаждении низкоуглеродистой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перлит;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феррит + перлит;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мартенсит;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бейнит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6.Почему алюминиевые сплавы требуют особой технологии сварки (например, TIG с переменным током)?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высокой теплопроводности и наличия оксидной плёнки Al2​O3​;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низкой температуры плавления;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склонности к межкристаллитной коррозии;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высокого коэффициента линейного расширения.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7.Какой электрод рекомендуется для сварки низкоуглеродистой стали Ст3сп?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Э42А;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Э50А;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Э80;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Э100.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8.Какой газ чаще используют для защиты сварочной ванны при MIG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noBreakHyphen/>
        <w:t>сварке алюминиевых сплавов?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углекислый газ (CO2​);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аргон (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Ar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гелий (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He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азот (N2​).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9.Целью термообработки является: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получение необходимых свойств металла;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получение высокой твёрдости и износоустойчивости стали;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получение необходимых свойств путём изменения внутренней структуры сплава.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Основные виды термообработки: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отжиг, нормализация, закалка, цементация;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отжиг, нормализация, обработка холодом, закалка, отпуск;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отжиг, закалка, отпуск, нормализация.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Процесс термообработки, заключающийся в нагреве стали до определённой температуры, выдержке и последующем медленном охлаждении вместе с печью, называется: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закалкой;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отпуском;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отжигом;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нормализацией.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12. Что считают дефектом сварного соединения?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каждую трещину;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некоторые поры;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то и другое.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 чём причина возникновения грубой чешуйчатости?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малая скорость сварки;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большой угол наклона горелки;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сварка «жёстким» пламенем.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можно устранить подрез?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зачисткой;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подваркой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В) зачисткой и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подваркой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вид термообработки применяют для получения равновесной мелкозернистой структуры, улучшающей последующую деформацию заготовок?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отпуск;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нормализация.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16.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Для чего выполняют отпуск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для повышения твёрдости и прочности;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для снятия термических напряжений и снижения хрупкости после закалки;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для получения неравновесной структуры мартенсита;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для уменьшения пластичности.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17.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обеспечивает процесс нормализации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максимальное увеличение твёрдости;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исправление неблагоприятной структуры и улучшение обрабатываемости резанием;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полное снятие всех внутренних напряжений без изменения структуры;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образование крупнозернистой структуры.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18.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Какой из перечисленных дефектов является неисправимым браком?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обезуглероживание;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перегрев;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пережог;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неравномерная твёрдость.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19.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появление сетки карбидных включений?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 в масле;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нормализацией или многократной перековкой заготовки;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механическим шлифованием;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длительным отпуском при низкой температуре.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20.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Что вызывает механическую деформацию или коробление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термообработанных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изделий?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слишком медленное охлаждение;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неравномерный нагрев или быстрое охлаждение;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недостаточная выдержка при температуре отжига;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использование защитной атмосферы.</w:t>
      </w:r>
    </w:p>
    <w:p w:rsidR="005C5472" w:rsidRPr="006F3014" w:rsidRDefault="005C5472" w:rsidP="005C5472">
      <w:pPr>
        <w:shd w:val="clear" w:color="auto" w:fill="FFFFFF"/>
        <w:spacing w:before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21. 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вид стали с её основной характеристикой.</w:t>
      </w:r>
    </w:p>
    <w:tbl>
      <w:tblPr>
        <w:tblW w:w="11100" w:type="dxa"/>
        <w:jc w:val="center"/>
        <w:tblLook w:val="04A0" w:firstRow="1" w:lastRow="0" w:firstColumn="1" w:lastColumn="0" w:noHBand="0" w:noVBand="1"/>
      </w:tblPr>
      <w:tblGrid>
        <w:gridCol w:w="3331"/>
        <w:gridCol w:w="7769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Вид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Углеродистая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обыкновенного качества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Содержит легирующие элементы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Mo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и др.), обладает повышенной прочностью и коррозионной стойкостью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Углеродистая качественная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Маркируется буквами «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» и цифрой (Ст3, Ст5), применяется для неответственных конструкций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Легированная конструкционная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Маркируется двузначным числом (08, 10, 20, 45), указывает содержание углерода в сотых долях процента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Инструментальная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Маркируется буквой «У» и цифрой (У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, У10), предназначена для режущего и ударного инструмента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22. 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материал с рекомендуемым способом сварки и особенностями технологического процесса</w:t>
      </w:r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1100" w:type="dxa"/>
        <w:jc w:val="center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проволок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23.Что обозначает цифра в маркировке стали Ст3?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содержание углерода в процентах;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номер марки в стандарте;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предел прочности в МПа;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содержание серы в процентах.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24.Какой вид термической обработки снижает внутренние напряжения после сварки?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отпуск;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нормализация.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25.Для чего в сварочную ванну вводят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раскислители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(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Si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Mn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для повышения прочности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для удаления кислорода и предотвращения пор;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для снижения температуры плавления;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для увеличения текучести металла.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26.Как влияет увеличение содержания углерода в стали на её свариваемость?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улучшает;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ухудшает;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не влияет;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27.Как изменится твёрдость стали 45 после закалки с 850 °C в воде?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останется прежней;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снизится;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значительно повысится;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незначительно повысится.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28.Какой метод контроля позволяет выявить внутренние дефекты сварного шва (трещины, поры)?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визуальный осмотр;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ультразвуковая дефектоскопия;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измерение твёрдости;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испытание на растяжение.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29.Что означает буква «А» в маркировке электрода Э42А?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повышенная пластичность и ударная вязкость металла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наличие легирующих элементов;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возможность сварки в любом положении;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повышенная прочность.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30.Какой режим охлаждения применяют после сварки высоколегированных сталей для снижения остаточных напряжений?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быстрое охлаждение на воздухе;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охлаждение в воде;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медленное охлаждение в печи;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охлаждение с помощью вентилятора.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31.Процесс термообработки, применяемый после закалки, и заключающийся в нагреве стали, выдержке и последующем охлаждении, называется: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закалкой;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отпуском;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отжигом;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нормализацией.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32.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Недостатком закалки в одной среде является: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неравномерное охлаждение и термическое напряжение;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определение точного времени охлаждения;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большая продолжительность процесса;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большие затраты на процесс.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33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Процесс насыщения углеродом поверхностного слоя стали при нагреве в соответствующей среде называется: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азотированием;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нитроцементацией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цианированием;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цементацией.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34.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является причиной пор в шве?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неправильный выбор присадочной проволоки;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недостаточная защита ванны пламенем;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неправильный выбор присадочной проволоки и недостаточная защита ванны пламенем.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35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Могут ли трещины образоваться в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незаплавленном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кратере?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да;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нет;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в зависимости от места расположения.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36.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Можно ли устранять кратер?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да;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нет;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не имеет значения.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37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Какая термообработка придаёт стальным деталям оптимальное сочетание прочности и вязкости при динамических нагрузках?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отжиг;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закалка;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улучшение (закалка + высокий отпуск);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старение.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38.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происходит при перегреве стали (нагрев выше 1100–1250 °C)?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увеличение ударной вязкости;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интенсивный рост зёрен и ухудшение механических свойств;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образование мелкозернистой структуры;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повышение пластичности без изменения прочности.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39.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перегрев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 без предварительной обработки;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отжигом при температуре на 40–60 °C выше начала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аустенитного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 xml:space="preserve"> превращения;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быстрым охлаждением в воде;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механическим воздействием без термообработки.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40.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устраняют коробление изделий после термообработки?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повторной закалкой;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правкой на гидравлических прессах или повторной термообработкой с медленным охлаждением;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химическим травлением;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естественным старением без воздействия.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41.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Что является причиной образования пор в сварном шве?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неправильный выбор присадочной проволоки и недостаточная защита ванны пламенем;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слишком низкая скорость сварки;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избыточное давление газа;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перегрев зоны сварки.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42.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Можно ли устранить кратер в сварном соединении?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нет, это неисправимый дефект;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да, путём зачистки и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подварки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только заменой всего соединения;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естественным образом при остывании.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lastRenderedPageBreak/>
        <w:t>43.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термин термической обработки с его целью и результатом.</w:t>
      </w:r>
    </w:p>
    <w:tbl>
      <w:tblPr>
        <w:tblW w:w="11100" w:type="dxa"/>
        <w:jc w:val="center"/>
        <w:tblInd w:w="-882" w:type="dxa"/>
        <w:tblLook w:val="04A0" w:firstRow="1" w:lastRow="0" w:firstColumn="1" w:lastColumn="0" w:noHBand="0" w:noVBand="1"/>
      </w:tblPr>
      <w:tblGrid>
        <w:gridCol w:w="1905"/>
        <w:gridCol w:w="9195"/>
      </w:tblGrid>
      <w:tr w:rsidR="006F3014" w:rsidRPr="006F3014" w:rsidTr="00FB226E">
        <w:trPr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Термин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Цель и результат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Отжиг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Повышение твёрдости и прочности за счёт образования мартенсита.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Закалка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Снижение внутренних напряжений, улучшение пластичности, получение равновесной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труктуры.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Отпуск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Уменьшение хрупкости закалённой стали, повышение вязкости при сохранении достаточной твёрдости.</w:t>
            </w:r>
          </w:p>
        </w:tc>
      </w:tr>
      <w:tr w:rsidR="006F3014" w:rsidRPr="006F3014" w:rsidTr="00FB226E">
        <w:trPr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Нормализация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Получение более мелкого зерна, улучшение механических свойств (прочность, ударная вязкость).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2–А, 3–В, 4–Г.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44.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Задание: с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оотнесите материал с рекомендуемым способом сварки и особенностями технологического процесса.</w:t>
      </w:r>
    </w:p>
    <w:tbl>
      <w:tblPr>
        <w:tblW w:w="11100" w:type="dxa"/>
        <w:tblInd w:w="-882" w:type="dxa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проволок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45.Как называется разрушение материала под действием повторяющихся нагрузок?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коррозия;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усталость;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ползучесть;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износ.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46.Что такое «горячие трещины»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трещины, возникающие при низких температурах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водорода;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трещины, образующиеся в </w:t>
      </w:r>
      <w:proofErr w:type="gramStart"/>
      <w:r w:rsidRPr="006F3014">
        <w:rPr>
          <w:rFonts w:ascii="Times New Roman" w:eastAsia="Times New Roman" w:hAnsi="Times New Roman" w:cs="Times New Roman"/>
          <w:lang w:eastAsia="ru-RU"/>
        </w:rPr>
        <w:t>твёрдо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жидком</w:t>
      </w:r>
      <w:proofErr w:type="gramEnd"/>
      <w:r w:rsidRPr="006F3014">
        <w:rPr>
          <w:rFonts w:ascii="Times New Roman" w:eastAsia="Times New Roman" w:hAnsi="Times New Roman" w:cs="Times New Roman"/>
          <w:lang w:eastAsia="ru-RU"/>
        </w:rPr>
        <w:t xml:space="preserve"> состоянии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усадочных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трещины от ударных нагрузок после охлаждения;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трещины от коррозии в процессе эксплуатации.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47.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Почему при сварке чугуна часто применяют предварительный подогрев?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чтобы снизить скорость охлаждения и избежать образования мартенсита;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чтобы увеличить текучесть металла;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чтобы удалить влагу из материала;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чтобы снизить содержание углерода.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48.Какой дефект возникает при слишком высокой скорости сварки низкоуглеродистых сталей?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А) подрез;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наплыв;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кратер;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непровар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p w:rsidR="005C5472" w:rsidRPr="006F3014" w:rsidRDefault="005C5472" w:rsidP="005C5472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49.Обработка холодом применяется: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для уменьшения количества остаточного аустенита в отожжённой стали;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для уменьшения количества остаточного аустенита в стали после отпуска;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для уменьшения количества остаточного аустенита в закалённой стали.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50.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При какой термической обработке углеродистой стали наиболее вероятно образование структуры зернистого сорбита?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при нормализации;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при улучшении;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при закалке на мартенсит и среднем отпуске;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при закалке на сорбит.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51.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называется термическая обработка, состоящая из закалки и высокого отпуска?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нормализация;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улучшение;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В)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сфероидизация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полная закалка.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52.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влияет большинство легирующих элементов на превращения в стали при отпуске?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сдерживают процесс мартенситно-перлитного превращения, сдвигая его в область более высоких температур;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не влияют на превращения при отпуске;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сдвигают процесс мартенситно-перлитного превращения в область более низких температур;</w:t>
      </w:r>
    </w:p>
    <w:p w:rsidR="005C5472" w:rsidRPr="006F3014" w:rsidRDefault="005C5472" w:rsidP="005C5472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Г) ускоряют мартенситно-перлитное превращение.</w:t>
      </w:r>
    </w:p>
    <w:p w:rsidR="005C5472" w:rsidRPr="006F3014" w:rsidRDefault="005C5472" w:rsidP="005C5472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53.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Как предупредить появление наплывов?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уменьшить мощность пламени;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уменьшить скорость сварки;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изменить наклон горелки.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54.</w:t>
      </w:r>
      <w:r w:rsidRPr="006F30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К первоначальному контролю дефектов относится: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внешний осмотр и обмер;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механические испытания;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гидравлические испытания.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55.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В чём опасность чрезмерной ширины шва?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делает хрупким металл;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создаёт опасность возникновения надрывов;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создаёт большие поперечные напряжения. 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56. 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Ржавчина, окалина, масло, краска, влага являются причиной образования дефектов, которые называют: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А) поры;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Б) включения;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>В) трещины;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несплавления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. </w:t>
      </w: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57. Что такое обезуглероживание?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насыщение поверхности стали углеродом;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выгорание цементита и образование оксида железа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FeO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 xml:space="preserve"> в поверхностных слоях;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образование карбидных включений внутри зерна;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диффузия углерода вглубь металла.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58. Какой дефект возникает при слишком </w:t>
      </w:r>
      <w:proofErr w:type="gram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быстрой скорости</w:t>
      </w:r>
      <w:proofErr w:type="gram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охлаждения металла при закалке?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А)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недогрев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пережог;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трещинообразование из</w:t>
      </w:r>
      <w:r w:rsidRPr="006F3014">
        <w:rPr>
          <w:rFonts w:ascii="Times New Roman" w:eastAsia="Times New Roman" w:hAnsi="Times New Roman" w:cs="Times New Roman"/>
          <w:lang w:eastAsia="ru-RU"/>
        </w:rPr>
        <w:noBreakHyphen/>
        <w:t>за высоких термических напряжений;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обезуглероживание.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59. Как исправляют неравномерную твёрдость по поверхности или сечению изделия?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повторным нагревом без охлаждения;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 xml:space="preserve">Б) нормализацией и закалкой с более интенсивной охлаждающей средой (вода, раствор </w:t>
      </w:r>
      <w:proofErr w:type="spellStart"/>
      <w:r w:rsidRPr="006F3014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6F3014">
        <w:rPr>
          <w:rFonts w:ascii="Times New Roman" w:eastAsia="Times New Roman" w:hAnsi="Times New Roman" w:cs="Times New Roman"/>
          <w:lang w:eastAsia="ru-RU"/>
        </w:rPr>
        <w:t>);</w:t>
      </w:r>
      <w:r w:rsidRPr="006F3014">
        <w:rPr>
          <w:rFonts w:ascii="Times New Roman" w:eastAsia="Times New Roman" w:hAnsi="Times New Roman" w:cs="Times New Roman"/>
          <w:lang w:eastAsia="ru-RU"/>
        </w:rPr>
        <w:br/>
      </w:r>
      <w:r w:rsidRPr="006F3014">
        <w:rPr>
          <w:rFonts w:ascii="Times New Roman" w:eastAsia="Times New Roman" w:hAnsi="Times New Roman" w:cs="Times New Roman"/>
          <w:lang w:eastAsia="ru-RU"/>
        </w:rPr>
        <w:lastRenderedPageBreak/>
        <w:t>В) механической шлифовкой;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длительным выдерживанием при комнатной температуре.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60. Какой процесс используют для стабилизации структуры </w:t>
      </w:r>
      <w:proofErr w:type="spellStart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термообработанной</w:t>
      </w:r>
      <w:proofErr w:type="spellEnd"/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 стали?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обработка холодом;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старение;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нормализация;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отжиг.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61. Как предупредить появление наплывов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увеличить мощность пламени;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уменьшить скорость сварки;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изменить наклон горелки;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повысить температуру предварительного подогрева.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62. Что относится к первоначальному контролю дефектов сварного соединения?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механические испытания;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внешний осмотр и обмер;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ультразвуковая дефектоскопия;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рентгенография.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63. Чем опасна чрезмерная ширина шва при сварке?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увеличивает прочность соединения;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создаёт большие поперечные напряжения и риск трещин;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улучшает пластичность металла;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снижает стоимость процесса.</w:t>
      </w:r>
    </w:p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64. Что вызывают ржавчина, окалина, масло, краска и влага на свариваемых поверхностях?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А) повышение прочности шва;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Б) образование пор и включений;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В) уменьшение деформаций;</w:t>
      </w:r>
      <w:r w:rsidRPr="006F3014">
        <w:rPr>
          <w:rFonts w:ascii="Times New Roman" w:eastAsia="Times New Roman" w:hAnsi="Times New Roman" w:cs="Times New Roman"/>
          <w:lang w:eastAsia="ru-RU"/>
        </w:rPr>
        <w:br/>
        <w:t>Г) улучшение провара.</w:t>
      </w:r>
    </w:p>
    <w:p w:rsidR="005C5472" w:rsidRPr="006F3014" w:rsidRDefault="005C5472" w:rsidP="005C5472">
      <w:pPr>
        <w:shd w:val="clear" w:color="auto" w:fill="FFFFFF"/>
        <w:spacing w:before="12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6F3014">
        <w:rPr>
          <w:rFonts w:ascii="Times New Roman" w:eastAsia="Times New Roman" w:hAnsi="Times New Roman" w:cs="Times New Roman"/>
          <w:b/>
          <w:lang w:eastAsia="ru-RU"/>
        </w:rPr>
        <w:t>65.Задание: соотнесите марку сплава с её расшифровкой и областью применения.</w:t>
      </w:r>
    </w:p>
    <w:tbl>
      <w:tblPr>
        <w:tblW w:w="11100" w:type="dxa"/>
        <w:tblInd w:w="-1291" w:type="dxa"/>
        <w:tblLook w:val="04A0" w:firstRow="1" w:lastRow="0" w:firstColumn="1" w:lastColumn="0" w:noHBand="0" w:noVBand="1"/>
      </w:tblPr>
      <w:tblGrid>
        <w:gridCol w:w="1606"/>
        <w:gridCol w:w="9494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Марка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Расшифровка и применение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Ст3сп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А. Алюминиевый сплав (дюралюминий), содержит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Cu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Mn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; применяется в авиастроении, сварных конструкциях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08Х18Н10Т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Углеродистая сталь обыкновенного качества, спокойная; используется для сварных металлоконструкций, трубопроводов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3. У8А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В. Нержавеющая сталь (хромоникелевая), содержит ~18 %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Cr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~10 %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Ti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; применяется в химической промышленности, пищевой отрасли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Д16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Инструментальная углеродистая сталь высокого качества, содержит ~0,8 % С; предназначена для режущего инструмента, штампов</w:t>
            </w:r>
            <w:proofErr w:type="gramEnd"/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Серый чугун с пределом прочности при растяжении 150 МПа; используется для станин, корпусов, неответственных деталей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3–Г, 4–А, 5–Д.</w:t>
      </w:r>
    </w:p>
    <w:p w:rsidR="005C5472" w:rsidRPr="006F3014" w:rsidRDefault="005C5472" w:rsidP="005C5472">
      <w:pPr>
        <w:shd w:val="clear" w:color="auto" w:fill="FFFFFF"/>
        <w:spacing w:before="120" w:line="240" w:lineRule="auto"/>
        <w:ind w:left="426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 xml:space="preserve">66. </w:t>
      </w:r>
      <w:r w:rsidRPr="006F3014">
        <w:rPr>
          <w:rFonts w:ascii="Times New Roman" w:eastAsia="Times New Roman" w:hAnsi="Times New Roman" w:cs="Times New Roman"/>
          <w:b/>
          <w:lang w:eastAsia="ru-RU"/>
        </w:rPr>
        <w:t>Задание: соотнесите материал с рекомендуемым способом сварки и особенностями технологического процесса</w:t>
      </w:r>
      <w:r w:rsidRPr="006F3014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1100" w:type="dxa"/>
        <w:tblInd w:w="-1291" w:type="dxa"/>
        <w:tblLook w:val="04A0" w:firstRow="1" w:lastRow="0" w:firstColumn="1" w:lastColumn="0" w:noHBand="0" w:noVBand="1"/>
      </w:tblPr>
      <w:tblGrid>
        <w:gridCol w:w="3607"/>
        <w:gridCol w:w="7493"/>
      </w:tblGrid>
      <w:tr w:rsidR="006F3014" w:rsidRPr="006F3014" w:rsidTr="00FB226E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b/>
                <w:lang w:eastAsia="ru-RU"/>
              </w:rPr>
              <w:t>Способ сварки и особенности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1. Низкоуглеродистая сталь (Ст3)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А. TIG (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аргонодуговая</w:t>
            </w:r>
            <w:proofErr w:type="gram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) с присадкой из аналогичного алюминиевого сплава; обязателен предварительный подогрев до 200–300 °C из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за высокой теплопроводности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2. Высоколегированная нержавеющая сталь (08Х18Н10Т)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Б. MMA (ручная дуговая) с электродами типа Э42, Э46; возможна сварка без подогрева, хорошая свариваемость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 Алюминиевый сплав АМг</w:t>
            </w:r>
            <w:proofErr w:type="gram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В. MIG/MAG в среде защитных газов (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Ar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+ CO₂); обязателен контроль </w:t>
            </w:r>
            <w:proofErr w:type="spellStart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межпроходных</w:t>
            </w:r>
            <w:proofErr w:type="spellEnd"/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температур, использование низкоуглеродистых проволок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4. Чугун СЧ15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Г. MMA с чугунными электродами (МНЧ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2, ОЗЧ</w:t>
            </w: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noBreakHyphen/>
              <w:t>2); предварительный подогрев до 300–400 °C, медленное охлаждение для предотвращения трещин</w:t>
            </w:r>
          </w:p>
        </w:tc>
      </w:tr>
      <w:tr w:rsidR="006F3014" w:rsidRPr="006F3014" w:rsidTr="00FB226E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5. Титановый сплав ВТ1-0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C5472" w:rsidRPr="006F3014" w:rsidRDefault="005C5472" w:rsidP="00FB226E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Д. TIG в среде аргона высокой чистоты; защита корня шва, строгое соблюдение режимов для исключения окисления</w:t>
            </w:r>
          </w:p>
        </w:tc>
      </w:tr>
    </w:tbl>
    <w:p w:rsidR="005C5472" w:rsidRPr="006F3014" w:rsidRDefault="005C5472" w:rsidP="005C5472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F3014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6F3014">
        <w:rPr>
          <w:rFonts w:ascii="Times New Roman" w:eastAsia="Times New Roman" w:hAnsi="Times New Roman" w:cs="Times New Roman"/>
          <w:lang w:eastAsia="ru-RU"/>
        </w:rPr>
        <w:t> 1–Б, 2–В, 3–А, 4–Г, 5–Д.</w:t>
      </w:r>
    </w:p>
    <w:p w:rsidR="005C5472" w:rsidRPr="006F3014" w:rsidRDefault="005C5472" w:rsidP="00156ECD">
      <w:p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3014">
        <w:rPr>
          <w:rFonts w:ascii="Times New Roman" w:hAnsi="Times New Roman" w:cs="Times New Roman"/>
          <w:b/>
          <w:bCs/>
        </w:rPr>
        <w:t>Эталоны ответов итогового контроля</w:t>
      </w: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156ECD">
      <w:p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11"/>
        <w:tblpPr w:leftFromText="180" w:rightFromText="180" w:vertAnchor="page" w:horzAnchor="margin" w:tblpXSpec="center" w:tblpY="7216"/>
        <w:tblW w:w="10303" w:type="dxa"/>
        <w:tblLook w:val="04A0" w:firstRow="1" w:lastRow="0" w:firstColumn="1" w:lastColumn="0" w:noHBand="0" w:noVBand="1"/>
      </w:tblPr>
      <w:tblGrid>
        <w:gridCol w:w="1231"/>
        <w:gridCol w:w="2407"/>
        <w:gridCol w:w="1044"/>
        <w:gridCol w:w="1805"/>
        <w:gridCol w:w="1012"/>
        <w:gridCol w:w="2804"/>
      </w:tblGrid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№ вопроса</w:t>
            </w:r>
          </w:p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№ вопроса</w:t>
            </w:r>
          </w:p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№ вопроса</w:t>
            </w:r>
          </w:p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F3014">
              <w:rPr>
                <w:rFonts w:ascii="Times New Roman" w:hAnsi="Times New Roman" w:cs="Times New Roman"/>
                <w:b/>
              </w:rPr>
              <w:t>Ответы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г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б</w:t>
            </w:r>
          </w:p>
        </w:tc>
      </w:tr>
      <w:tr w:rsidR="006F3014" w:rsidRPr="006F3014" w:rsidTr="00156ECD">
        <w:trPr>
          <w:trHeight w:val="423"/>
        </w:trPr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4–Г.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2–А, 3–В, 4–Г.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3–Г, 4–А, 5–Д.</w:t>
            </w:r>
          </w:p>
        </w:tc>
      </w:tr>
      <w:tr w:rsidR="006F3014" w:rsidRPr="006F3014" w:rsidTr="00156ECD">
        <w:tc>
          <w:tcPr>
            <w:tcW w:w="1231" w:type="dxa"/>
          </w:tcPr>
          <w:p w:rsidR="00156ECD" w:rsidRPr="006F3014" w:rsidRDefault="00156ECD" w:rsidP="00156E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7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  <w:tc>
          <w:tcPr>
            <w:tcW w:w="1044" w:type="dxa"/>
          </w:tcPr>
          <w:p w:rsidR="00156ECD" w:rsidRPr="006F3014" w:rsidRDefault="00156ECD" w:rsidP="00156ECD">
            <w:pPr>
              <w:contextualSpacing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05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  <w:tc>
          <w:tcPr>
            <w:tcW w:w="1012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804" w:type="dxa"/>
          </w:tcPr>
          <w:p w:rsidR="00156ECD" w:rsidRPr="006F3014" w:rsidRDefault="00156ECD" w:rsidP="00156ECD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3014">
              <w:rPr>
                <w:rFonts w:ascii="Times New Roman" w:eastAsia="Times New Roman" w:hAnsi="Times New Roman" w:cs="Times New Roman"/>
                <w:lang w:eastAsia="ru-RU"/>
              </w:rPr>
              <w:t>1–Б, 2–В, 3–А, 4–Г, 5–Д.</w:t>
            </w:r>
          </w:p>
        </w:tc>
      </w:tr>
    </w:tbl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5472" w:rsidRPr="006F3014" w:rsidRDefault="005C5472" w:rsidP="005C54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B262A" w:rsidRPr="006F3014" w:rsidRDefault="006B262A" w:rsidP="00156ECD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52007" w:rsidRPr="006F3014" w:rsidRDefault="00752007" w:rsidP="005C73C9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52007" w:rsidRPr="006F3014" w:rsidRDefault="00752007" w:rsidP="005C73C9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Приложение 2</w:t>
      </w: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ЛИСТ ОЗНАКОМЛЕНИЯ</w:t>
      </w: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988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C5472" w:rsidRPr="006F3014" w:rsidRDefault="005C5472" w:rsidP="005C5472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5C5472" w:rsidRPr="006F3014" w:rsidSect="00E457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lastRenderedPageBreak/>
        <w:t>Приложение 3</w:t>
      </w: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C5472" w:rsidRPr="006F3014" w:rsidRDefault="005C5472" w:rsidP="005C54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F3014">
        <w:rPr>
          <w:rFonts w:ascii="Times New Roman" w:hAnsi="Times New Roman" w:cs="Times New Roman"/>
        </w:rPr>
        <w:t>ЛИСТ ВНЕСЕНИЯ ИЗМЕНЕНИЙ</w:t>
      </w: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6F301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F3014" w:rsidRPr="006F3014" w:rsidTr="00FB226E">
        <w:tc>
          <w:tcPr>
            <w:tcW w:w="1271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5C5472" w:rsidRPr="006F3014" w:rsidRDefault="005C5472" w:rsidP="00FB226E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5472" w:rsidRPr="006F3014" w:rsidRDefault="005C5472" w:rsidP="005C54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07085" w:rsidRPr="006F3014" w:rsidRDefault="00407085" w:rsidP="005C73C9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sectPr w:rsidR="00407085" w:rsidRPr="006F3014" w:rsidSect="00F70113">
      <w:pgSz w:w="11910" w:h="16840"/>
      <w:pgMar w:top="1040" w:right="570" w:bottom="920" w:left="160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676" w:rsidRDefault="007D4676">
      <w:pPr>
        <w:spacing w:after="0" w:line="240" w:lineRule="auto"/>
      </w:pPr>
      <w:r>
        <w:separator/>
      </w:r>
    </w:p>
  </w:endnote>
  <w:endnote w:type="continuationSeparator" w:id="0">
    <w:p w:rsidR="007D4676" w:rsidRDefault="007D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276897"/>
      <w:docPartObj>
        <w:docPartGallery w:val="Page Numbers (Bottom of Page)"/>
        <w:docPartUnique/>
      </w:docPartObj>
    </w:sdtPr>
    <w:sdtEndPr/>
    <w:sdtContent>
      <w:p w:rsidR="00E33954" w:rsidRDefault="00E339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A85" w:rsidRPr="00032A85">
          <w:rPr>
            <w:noProof/>
            <w:lang w:val="ru-RU"/>
          </w:rPr>
          <w:t>5</w:t>
        </w:r>
        <w:r>
          <w:fldChar w:fldCharType="end"/>
        </w:r>
      </w:p>
    </w:sdtContent>
  </w:sdt>
  <w:p w:rsidR="005D1A54" w:rsidRDefault="005D1A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676" w:rsidRDefault="007D4676">
      <w:pPr>
        <w:spacing w:after="0" w:line="240" w:lineRule="auto"/>
      </w:pPr>
      <w:r>
        <w:separator/>
      </w:r>
    </w:p>
  </w:footnote>
  <w:footnote w:type="continuationSeparator" w:id="0">
    <w:p w:rsidR="007D4676" w:rsidRDefault="007D4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0" w:hanging="60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</w:abstractNum>
  <w:abstractNum w:abstractNumId="1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41175E"/>
    <w:multiLevelType w:val="multilevel"/>
    <w:tmpl w:val="57F4C2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3B6C6E"/>
    <w:multiLevelType w:val="hybridMultilevel"/>
    <w:tmpl w:val="3DE850DE"/>
    <w:lvl w:ilvl="0" w:tplc="E2962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6ACE"/>
    <w:multiLevelType w:val="multilevel"/>
    <w:tmpl w:val="633089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lang w:val="ru-RU" w:eastAsia="en-US" w:bidi="ar-SA"/>
      </w:rPr>
    </w:lvl>
  </w:abstractNum>
  <w:abstractNum w:abstractNumId="6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B425C5B"/>
    <w:multiLevelType w:val="multilevel"/>
    <w:tmpl w:val="D7D8FE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DBA229E"/>
    <w:multiLevelType w:val="multilevel"/>
    <w:tmpl w:val="6CA42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E87553"/>
    <w:multiLevelType w:val="hybridMultilevel"/>
    <w:tmpl w:val="34AE7B48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85B67E8"/>
    <w:multiLevelType w:val="hybridMultilevel"/>
    <w:tmpl w:val="3EF000F4"/>
    <w:lvl w:ilvl="0" w:tplc="823A53C0">
      <w:start w:val="2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C509B"/>
    <w:multiLevelType w:val="hybridMultilevel"/>
    <w:tmpl w:val="0330C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E2C48"/>
    <w:multiLevelType w:val="multilevel"/>
    <w:tmpl w:val="1ECE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12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7D"/>
    <w:rsid w:val="00001288"/>
    <w:rsid w:val="00011088"/>
    <w:rsid w:val="00013E1B"/>
    <w:rsid w:val="00015030"/>
    <w:rsid w:val="00015829"/>
    <w:rsid w:val="00017BE7"/>
    <w:rsid w:val="00032A85"/>
    <w:rsid w:val="0003314C"/>
    <w:rsid w:val="0004476D"/>
    <w:rsid w:val="00047201"/>
    <w:rsid w:val="00056BF7"/>
    <w:rsid w:val="00065006"/>
    <w:rsid w:val="00065A3C"/>
    <w:rsid w:val="00071001"/>
    <w:rsid w:val="00075166"/>
    <w:rsid w:val="00080DF2"/>
    <w:rsid w:val="000916FA"/>
    <w:rsid w:val="00092103"/>
    <w:rsid w:val="00092E63"/>
    <w:rsid w:val="000B3084"/>
    <w:rsid w:val="000B5C09"/>
    <w:rsid w:val="000B7F3D"/>
    <w:rsid w:val="000D21B1"/>
    <w:rsid w:val="000F460A"/>
    <w:rsid w:val="00104FE5"/>
    <w:rsid w:val="001224B9"/>
    <w:rsid w:val="00134784"/>
    <w:rsid w:val="001401B7"/>
    <w:rsid w:val="001530AA"/>
    <w:rsid w:val="00156ECD"/>
    <w:rsid w:val="00162B9B"/>
    <w:rsid w:val="00164E97"/>
    <w:rsid w:val="00166154"/>
    <w:rsid w:val="0017524E"/>
    <w:rsid w:val="001852A0"/>
    <w:rsid w:val="001A0420"/>
    <w:rsid w:val="001A530B"/>
    <w:rsid w:val="001A6251"/>
    <w:rsid w:val="001A7785"/>
    <w:rsid w:val="001B720F"/>
    <w:rsid w:val="001B7726"/>
    <w:rsid w:val="001C4B89"/>
    <w:rsid w:val="001D3CA4"/>
    <w:rsid w:val="001D64E5"/>
    <w:rsid w:val="001E3AD6"/>
    <w:rsid w:val="001E582B"/>
    <w:rsid w:val="001F14C2"/>
    <w:rsid w:val="001F34FC"/>
    <w:rsid w:val="0021607C"/>
    <w:rsid w:val="00220F07"/>
    <w:rsid w:val="002537B7"/>
    <w:rsid w:val="00265209"/>
    <w:rsid w:val="0029670F"/>
    <w:rsid w:val="002A25FB"/>
    <w:rsid w:val="002A3C98"/>
    <w:rsid w:val="002A6D9B"/>
    <w:rsid w:val="002B657D"/>
    <w:rsid w:val="002D28D4"/>
    <w:rsid w:val="002D2A3E"/>
    <w:rsid w:val="002D3A79"/>
    <w:rsid w:val="002D77E2"/>
    <w:rsid w:val="002F0B70"/>
    <w:rsid w:val="002F62BE"/>
    <w:rsid w:val="00310924"/>
    <w:rsid w:val="00325BD8"/>
    <w:rsid w:val="00326D97"/>
    <w:rsid w:val="00334B52"/>
    <w:rsid w:val="00334F7E"/>
    <w:rsid w:val="00336B87"/>
    <w:rsid w:val="00336D71"/>
    <w:rsid w:val="00342126"/>
    <w:rsid w:val="0035507A"/>
    <w:rsid w:val="00373B9C"/>
    <w:rsid w:val="0037476B"/>
    <w:rsid w:val="00381C17"/>
    <w:rsid w:val="00382796"/>
    <w:rsid w:val="00385213"/>
    <w:rsid w:val="00386018"/>
    <w:rsid w:val="00386E5E"/>
    <w:rsid w:val="003949AA"/>
    <w:rsid w:val="003A002F"/>
    <w:rsid w:val="003A2187"/>
    <w:rsid w:val="003A4D83"/>
    <w:rsid w:val="003A61FD"/>
    <w:rsid w:val="003B4781"/>
    <w:rsid w:val="003B4E38"/>
    <w:rsid w:val="003C0D08"/>
    <w:rsid w:val="003C1813"/>
    <w:rsid w:val="003E0E55"/>
    <w:rsid w:val="003F1810"/>
    <w:rsid w:val="003F5D15"/>
    <w:rsid w:val="00407085"/>
    <w:rsid w:val="00420031"/>
    <w:rsid w:val="004244D3"/>
    <w:rsid w:val="004375FE"/>
    <w:rsid w:val="00440A87"/>
    <w:rsid w:val="0044353B"/>
    <w:rsid w:val="00446F6D"/>
    <w:rsid w:val="00451114"/>
    <w:rsid w:val="00456F0D"/>
    <w:rsid w:val="004635D1"/>
    <w:rsid w:val="0048792A"/>
    <w:rsid w:val="00491495"/>
    <w:rsid w:val="004A0F98"/>
    <w:rsid w:val="004B0DB9"/>
    <w:rsid w:val="004B5489"/>
    <w:rsid w:val="004C6283"/>
    <w:rsid w:val="004D4BEE"/>
    <w:rsid w:val="004E5072"/>
    <w:rsid w:val="00532F47"/>
    <w:rsid w:val="00533D3B"/>
    <w:rsid w:val="00533E43"/>
    <w:rsid w:val="0055306E"/>
    <w:rsid w:val="00583C38"/>
    <w:rsid w:val="00593135"/>
    <w:rsid w:val="005A39EC"/>
    <w:rsid w:val="005A5BEF"/>
    <w:rsid w:val="005A7346"/>
    <w:rsid w:val="005B33EA"/>
    <w:rsid w:val="005C3456"/>
    <w:rsid w:val="005C5472"/>
    <w:rsid w:val="005C73C9"/>
    <w:rsid w:val="005D1A54"/>
    <w:rsid w:val="005D2716"/>
    <w:rsid w:val="005F12DE"/>
    <w:rsid w:val="005F3243"/>
    <w:rsid w:val="006018A0"/>
    <w:rsid w:val="0060232B"/>
    <w:rsid w:val="0060494C"/>
    <w:rsid w:val="00610DFC"/>
    <w:rsid w:val="0061314F"/>
    <w:rsid w:val="006326CC"/>
    <w:rsid w:val="00635F10"/>
    <w:rsid w:val="00643729"/>
    <w:rsid w:val="00651BCB"/>
    <w:rsid w:val="00653D24"/>
    <w:rsid w:val="0065623E"/>
    <w:rsid w:val="00656A7B"/>
    <w:rsid w:val="006668F7"/>
    <w:rsid w:val="00676251"/>
    <w:rsid w:val="006905DB"/>
    <w:rsid w:val="006942E9"/>
    <w:rsid w:val="006A317B"/>
    <w:rsid w:val="006A49A3"/>
    <w:rsid w:val="006A6E23"/>
    <w:rsid w:val="006B25AE"/>
    <w:rsid w:val="006B262A"/>
    <w:rsid w:val="006B57E2"/>
    <w:rsid w:val="006C028E"/>
    <w:rsid w:val="006C2BF0"/>
    <w:rsid w:val="006C2CE6"/>
    <w:rsid w:val="006D1D2A"/>
    <w:rsid w:val="006F3014"/>
    <w:rsid w:val="006F373C"/>
    <w:rsid w:val="00705926"/>
    <w:rsid w:val="00721E0E"/>
    <w:rsid w:val="00726263"/>
    <w:rsid w:val="00726E54"/>
    <w:rsid w:val="0073018C"/>
    <w:rsid w:val="00745C6F"/>
    <w:rsid w:val="00750AEF"/>
    <w:rsid w:val="00752007"/>
    <w:rsid w:val="0075494D"/>
    <w:rsid w:val="0075711B"/>
    <w:rsid w:val="00771611"/>
    <w:rsid w:val="00776C4F"/>
    <w:rsid w:val="0079150C"/>
    <w:rsid w:val="007B767D"/>
    <w:rsid w:val="007C0761"/>
    <w:rsid w:val="007D3A40"/>
    <w:rsid w:val="007D453A"/>
    <w:rsid w:val="007D4676"/>
    <w:rsid w:val="007D640C"/>
    <w:rsid w:val="007E5339"/>
    <w:rsid w:val="007F457D"/>
    <w:rsid w:val="0080041F"/>
    <w:rsid w:val="00806D84"/>
    <w:rsid w:val="00807667"/>
    <w:rsid w:val="00811244"/>
    <w:rsid w:val="00812CEC"/>
    <w:rsid w:val="0081481A"/>
    <w:rsid w:val="00815F90"/>
    <w:rsid w:val="0082206B"/>
    <w:rsid w:val="00823E3B"/>
    <w:rsid w:val="008365EE"/>
    <w:rsid w:val="008442FB"/>
    <w:rsid w:val="00844A94"/>
    <w:rsid w:val="00853708"/>
    <w:rsid w:val="00854140"/>
    <w:rsid w:val="0085611C"/>
    <w:rsid w:val="0087741F"/>
    <w:rsid w:val="0088013C"/>
    <w:rsid w:val="008803C7"/>
    <w:rsid w:val="008820DC"/>
    <w:rsid w:val="00883833"/>
    <w:rsid w:val="0088501F"/>
    <w:rsid w:val="00893C69"/>
    <w:rsid w:val="008976B7"/>
    <w:rsid w:val="008C2B15"/>
    <w:rsid w:val="008C3244"/>
    <w:rsid w:val="008C4B43"/>
    <w:rsid w:val="008D5106"/>
    <w:rsid w:val="008D622E"/>
    <w:rsid w:val="008D792F"/>
    <w:rsid w:val="008E16B7"/>
    <w:rsid w:val="008E38D5"/>
    <w:rsid w:val="008E55C4"/>
    <w:rsid w:val="008F228D"/>
    <w:rsid w:val="008F7B52"/>
    <w:rsid w:val="00920500"/>
    <w:rsid w:val="00923F36"/>
    <w:rsid w:val="00925FA5"/>
    <w:rsid w:val="00930D07"/>
    <w:rsid w:val="009312ED"/>
    <w:rsid w:val="0093424B"/>
    <w:rsid w:val="00937BEE"/>
    <w:rsid w:val="009449D2"/>
    <w:rsid w:val="00960569"/>
    <w:rsid w:val="00962364"/>
    <w:rsid w:val="009629CF"/>
    <w:rsid w:val="00962E26"/>
    <w:rsid w:val="00963463"/>
    <w:rsid w:val="0097081C"/>
    <w:rsid w:val="00976E08"/>
    <w:rsid w:val="00976FA2"/>
    <w:rsid w:val="00986E6A"/>
    <w:rsid w:val="00986FF1"/>
    <w:rsid w:val="00991779"/>
    <w:rsid w:val="0099279C"/>
    <w:rsid w:val="009935EF"/>
    <w:rsid w:val="009A6F27"/>
    <w:rsid w:val="009B50CD"/>
    <w:rsid w:val="009E1286"/>
    <w:rsid w:val="009E5BBF"/>
    <w:rsid w:val="009E5D0A"/>
    <w:rsid w:val="00A00286"/>
    <w:rsid w:val="00A24D04"/>
    <w:rsid w:val="00A313F5"/>
    <w:rsid w:val="00A3638F"/>
    <w:rsid w:val="00A40012"/>
    <w:rsid w:val="00A61055"/>
    <w:rsid w:val="00A65B55"/>
    <w:rsid w:val="00A80008"/>
    <w:rsid w:val="00A8359A"/>
    <w:rsid w:val="00A84A6B"/>
    <w:rsid w:val="00A95914"/>
    <w:rsid w:val="00AB0344"/>
    <w:rsid w:val="00AB12AE"/>
    <w:rsid w:val="00AB73A9"/>
    <w:rsid w:val="00AC1C3F"/>
    <w:rsid w:val="00AD574A"/>
    <w:rsid w:val="00AF50D6"/>
    <w:rsid w:val="00B0527D"/>
    <w:rsid w:val="00B102A5"/>
    <w:rsid w:val="00B1137E"/>
    <w:rsid w:val="00B22990"/>
    <w:rsid w:val="00B23E5C"/>
    <w:rsid w:val="00B43ED6"/>
    <w:rsid w:val="00B52CAE"/>
    <w:rsid w:val="00B8221E"/>
    <w:rsid w:val="00B8548D"/>
    <w:rsid w:val="00B92D78"/>
    <w:rsid w:val="00B92F96"/>
    <w:rsid w:val="00B94234"/>
    <w:rsid w:val="00BA47EF"/>
    <w:rsid w:val="00BB7DF9"/>
    <w:rsid w:val="00BC2BAB"/>
    <w:rsid w:val="00BD0106"/>
    <w:rsid w:val="00BD4473"/>
    <w:rsid w:val="00BE2062"/>
    <w:rsid w:val="00BF407F"/>
    <w:rsid w:val="00C10095"/>
    <w:rsid w:val="00C203ED"/>
    <w:rsid w:val="00C24C74"/>
    <w:rsid w:val="00C261EE"/>
    <w:rsid w:val="00C56328"/>
    <w:rsid w:val="00C657E1"/>
    <w:rsid w:val="00C71EDE"/>
    <w:rsid w:val="00C71FD9"/>
    <w:rsid w:val="00C81062"/>
    <w:rsid w:val="00C81FEA"/>
    <w:rsid w:val="00C84398"/>
    <w:rsid w:val="00C9209A"/>
    <w:rsid w:val="00C948EF"/>
    <w:rsid w:val="00CA41E3"/>
    <w:rsid w:val="00CA4D5E"/>
    <w:rsid w:val="00CA6D5E"/>
    <w:rsid w:val="00CB428A"/>
    <w:rsid w:val="00CB670D"/>
    <w:rsid w:val="00CB74BB"/>
    <w:rsid w:val="00CD2D92"/>
    <w:rsid w:val="00CD35A8"/>
    <w:rsid w:val="00CD4B00"/>
    <w:rsid w:val="00CD5179"/>
    <w:rsid w:val="00D050C2"/>
    <w:rsid w:val="00D11FC3"/>
    <w:rsid w:val="00D16E23"/>
    <w:rsid w:val="00D22F61"/>
    <w:rsid w:val="00D464E4"/>
    <w:rsid w:val="00D567B7"/>
    <w:rsid w:val="00D66987"/>
    <w:rsid w:val="00D72DBF"/>
    <w:rsid w:val="00D76A92"/>
    <w:rsid w:val="00D909FB"/>
    <w:rsid w:val="00D9464E"/>
    <w:rsid w:val="00DC446E"/>
    <w:rsid w:val="00DC5D86"/>
    <w:rsid w:val="00DC6C45"/>
    <w:rsid w:val="00DD067D"/>
    <w:rsid w:val="00DD24D1"/>
    <w:rsid w:val="00DD2EEC"/>
    <w:rsid w:val="00DE1E8F"/>
    <w:rsid w:val="00DE1F89"/>
    <w:rsid w:val="00DE27E3"/>
    <w:rsid w:val="00DE2AA3"/>
    <w:rsid w:val="00DE7E86"/>
    <w:rsid w:val="00DF5953"/>
    <w:rsid w:val="00DF6256"/>
    <w:rsid w:val="00E01D40"/>
    <w:rsid w:val="00E12D3C"/>
    <w:rsid w:val="00E147C2"/>
    <w:rsid w:val="00E14C96"/>
    <w:rsid w:val="00E33954"/>
    <w:rsid w:val="00E41129"/>
    <w:rsid w:val="00E4257F"/>
    <w:rsid w:val="00E60DDF"/>
    <w:rsid w:val="00E60FF7"/>
    <w:rsid w:val="00E67E30"/>
    <w:rsid w:val="00E7008B"/>
    <w:rsid w:val="00E74A44"/>
    <w:rsid w:val="00E97425"/>
    <w:rsid w:val="00EA4781"/>
    <w:rsid w:val="00EC591D"/>
    <w:rsid w:val="00EF0068"/>
    <w:rsid w:val="00F1063F"/>
    <w:rsid w:val="00F17781"/>
    <w:rsid w:val="00F321C5"/>
    <w:rsid w:val="00F35C19"/>
    <w:rsid w:val="00F42E8B"/>
    <w:rsid w:val="00F55866"/>
    <w:rsid w:val="00F57A69"/>
    <w:rsid w:val="00F628DA"/>
    <w:rsid w:val="00F70113"/>
    <w:rsid w:val="00F76E2D"/>
    <w:rsid w:val="00F8188E"/>
    <w:rsid w:val="00F833B6"/>
    <w:rsid w:val="00F92B57"/>
    <w:rsid w:val="00F94949"/>
    <w:rsid w:val="00F95063"/>
    <w:rsid w:val="00F96AB2"/>
    <w:rsid w:val="00FB054D"/>
    <w:rsid w:val="00FD5C9F"/>
    <w:rsid w:val="00FD7A85"/>
    <w:rsid w:val="00FF3312"/>
    <w:rsid w:val="00FF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uiPriority w:val="99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A313F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  <w:style w:type="paragraph" w:styleId="aa">
    <w:name w:val="Normal (Web)"/>
    <w:basedOn w:val="a"/>
    <w:uiPriority w:val="99"/>
    <w:semiHidden/>
    <w:unhideWhenUsed/>
    <w:rsid w:val="00DF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75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5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rsid w:val="00B94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D1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A54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next w:val="ab"/>
    <w:uiPriority w:val="59"/>
    <w:rsid w:val="00E1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C5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uiPriority w:val="99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A313F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  <w:style w:type="paragraph" w:styleId="aa">
    <w:name w:val="Normal (Web)"/>
    <w:basedOn w:val="a"/>
    <w:uiPriority w:val="99"/>
    <w:semiHidden/>
    <w:unhideWhenUsed/>
    <w:rsid w:val="00DF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75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5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rsid w:val="00B94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D1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A54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next w:val="ab"/>
    <w:uiPriority w:val="59"/>
    <w:rsid w:val="00E1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C5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91114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31477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21739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246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profspo.ru/books/125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9BDC-F35E-4E46-9FDE-E143AFAA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30</Pages>
  <Words>7809</Words>
  <Characters>44517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40</cp:revision>
  <dcterms:created xsi:type="dcterms:W3CDTF">2025-03-01T11:40:00Z</dcterms:created>
  <dcterms:modified xsi:type="dcterms:W3CDTF">2026-04-01T17:26:00Z</dcterms:modified>
</cp:coreProperties>
</file>